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92" w:rsidRPr="00251FA5" w:rsidRDefault="00DF4F92" w:rsidP="00251FA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51F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</w:t>
      </w:r>
      <w:r w:rsidR="0015713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роект-п</w:t>
      </w:r>
      <w:r w:rsidRPr="00251F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оложение</w:t>
      </w:r>
    </w:p>
    <w:p w:rsidR="00A50009" w:rsidRDefault="003C6F1F" w:rsidP="00251FA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 проведении </w:t>
      </w:r>
      <w:r w:rsidR="00891254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</w:t>
      </w:r>
      <w:r w:rsidR="0049092A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gramStart"/>
      <w:r w:rsidR="00A5000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всероссийского</w:t>
      </w:r>
      <w:proofErr w:type="gramEnd"/>
      <w:r w:rsidR="00A5000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DF4F92" w:rsidRPr="00251FA5" w:rsidRDefault="00B044B8" w:rsidP="00251FA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литературного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онлайн-</w:t>
      </w:r>
      <w:r w:rsidR="007305A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офлайн</w:t>
      </w:r>
      <w:proofErr w:type="spellEnd"/>
      <w:r w:rsidR="007305A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DF4F92" w:rsidRPr="00251F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конкурса</w:t>
      </w:r>
    </w:p>
    <w:p w:rsidR="00726D0F" w:rsidRPr="0049092A" w:rsidRDefault="00C42D03" w:rsidP="00251FA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="00DF4F92" w:rsidRPr="00251F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Читают дети обо всем на свете</w:t>
      </w:r>
      <w:r w:rsidR="0049092A" w:rsidRPr="004909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4909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Рождество</w:t>
      </w:r>
      <w:r w:rsidR="00DF4F92" w:rsidRPr="00251F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DF4F92" w:rsidRPr="00891254" w:rsidRDefault="005D1212" w:rsidP="005D12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8912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0009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Всероссийский</w:t>
      </w:r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литературн</w:t>
      </w:r>
      <w:r w:rsidR="003B1BBA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онлайн</w:t>
      </w:r>
      <w:r w:rsidR="007305A1">
        <w:rPr>
          <w:rFonts w:ascii="Times New Roman" w:hAnsi="Times New Roman" w:cs="Times New Roman"/>
          <w:color w:val="000000" w:themeColor="text1"/>
          <w:sz w:val="24"/>
          <w:szCs w:val="24"/>
        </w:rPr>
        <w:t>-офлайн</w:t>
      </w:r>
      <w:proofErr w:type="spellEnd"/>
      <w:r w:rsidR="00730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</w:t>
      </w:r>
      <w:r w:rsidR="003B1BBA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Читают дети обо всем на свете</w:t>
      </w:r>
      <w:r w:rsidR="00A50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Рождество</w:t>
      </w:r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проводится в ГАУ ДО «Астраханский областной центр развития творчества»  </w:t>
      </w:r>
      <w:r w:rsidR="003C6F1F" w:rsidRPr="003C6F1F">
        <w:rPr>
          <w:rFonts w:ascii="Times New Roman" w:hAnsi="Times New Roman" w:cs="Times New Roman"/>
          <w:color w:val="000000" w:themeColor="text1"/>
          <w:sz w:val="24"/>
          <w:szCs w:val="24"/>
        </w:rPr>
        <w:t>, с 15.1</w:t>
      </w:r>
      <w:r w:rsidR="00A5000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C6F1F" w:rsidRPr="003C6F1F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891254" w:rsidRPr="0089125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C6F1F" w:rsidRPr="003C6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по </w:t>
      </w:r>
      <w:r w:rsidR="00891254" w:rsidRPr="00891254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3C6F1F" w:rsidRPr="003C6F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5000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C6F1F" w:rsidRPr="003C6F1F">
        <w:rPr>
          <w:rFonts w:ascii="Times New Roman" w:hAnsi="Times New Roman" w:cs="Times New Roman"/>
          <w:color w:val="000000" w:themeColor="text1"/>
          <w:sz w:val="24"/>
          <w:szCs w:val="24"/>
        </w:rPr>
        <w:t>1.202</w:t>
      </w:r>
      <w:r w:rsidR="00DE718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C6F1F" w:rsidRPr="003C6F1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891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91254" w:rsidRPr="00891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празднования </w:t>
      </w:r>
      <w:r w:rsidR="00730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Десятилетия детства, </w:t>
      </w:r>
      <w:r w:rsidR="00891254" w:rsidRPr="00891254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в 2023 году 200-летием со дня рождения великого русского драматурга А.Н.Островского </w:t>
      </w:r>
    </w:p>
    <w:p w:rsidR="00DF4F92" w:rsidRPr="00B044B8" w:rsidRDefault="005D1212" w:rsidP="005D12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Учредителем и организатором </w:t>
      </w:r>
      <w:r w:rsidR="00A50009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Всероссийского</w:t>
      </w:r>
      <w:r w:rsidR="00655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литературного</w:t>
      </w:r>
      <w:r w:rsidR="00655D1E" w:rsidRPr="00655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655D1E" w:rsidRPr="00655D1E">
        <w:rPr>
          <w:rFonts w:ascii="Times New Roman" w:hAnsi="Times New Roman" w:cs="Times New Roman"/>
          <w:color w:val="000000" w:themeColor="text1"/>
          <w:sz w:val="24"/>
          <w:szCs w:val="24"/>
        </w:rPr>
        <w:t>онлайн-конкурс</w:t>
      </w:r>
      <w:r w:rsidR="00655D1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является ГАУ </w:t>
      </w:r>
      <w:proofErr w:type="gramStart"/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Астраханский</w:t>
      </w:r>
      <w:proofErr w:type="gramEnd"/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областной центр развития творчества».</w:t>
      </w:r>
    </w:p>
    <w:p w:rsidR="00DF4F92" w:rsidRPr="00B044B8" w:rsidRDefault="00DF4F92" w:rsidP="000565C8">
      <w:pPr>
        <w:spacing w:line="240" w:lineRule="auto"/>
        <w:ind w:firstLine="6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и задачи.</w:t>
      </w:r>
    </w:p>
    <w:p w:rsidR="00224A09" w:rsidRPr="00B044B8" w:rsidRDefault="00224A09" w:rsidP="000565C8">
      <w:pPr>
        <w:spacing w:line="240" w:lineRule="auto"/>
        <w:ind w:firstLine="6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Конкурса - популяризация русской литературы, повышение интереса к чтению, пропаганда культуры выступления, выявление талантливых детей.</w:t>
      </w:r>
    </w:p>
    <w:p w:rsidR="00DF4F92" w:rsidRPr="00B044B8" w:rsidRDefault="00DF4F92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1. Создание условий для формирования и реализации творческого         потенциала среди детей, подростков и молодёжи.</w:t>
      </w:r>
    </w:p>
    <w:p w:rsidR="000565C8" w:rsidRPr="00B044B8" w:rsidRDefault="00DF4F92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565C8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B1BBA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565C8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риобщение к литературному  наследию России, сохранение и приумножение  духовно-нравственных традиций</w:t>
      </w:r>
      <w:r w:rsidR="00715AD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65C8" w:rsidRPr="00B044B8" w:rsidRDefault="000565C8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AD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1BBA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оспитание средствами литературы, художественного слова  чувства </w:t>
      </w:r>
    </w:p>
    <w:p w:rsidR="00DF4F92" w:rsidRPr="00B044B8" w:rsidRDefault="000565C8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патриотизма, любви к Родине и гордости за свою страну</w:t>
      </w:r>
      <w:r w:rsidR="006251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F4F92" w:rsidRPr="00B044B8" w:rsidRDefault="00715AD2" w:rsidP="00715AD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</w:t>
      </w:r>
      <w:r w:rsidR="003B1BBA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ыявление и поддержка молодых талантливых участников.</w:t>
      </w:r>
    </w:p>
    <w:p w:rsidR="00DF4F92" w:rsidRPr="00157131" w:rsidRDefault="00DF4F92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F4F92" w:rsidRPr="00B044B8" w:rsidRDefault="00DF4F92" w:rsidP="000565C8">
      <w:pPr>
        <w:spacing w:line="240" w:lineRule="auto"/>
        <w:ind w:left="-57" w:firstLine="7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Оргкомитет и жюри фестиваля.</w:t>
      </w:r>
    </w:p>
    <w:p w:rsidR="00DF4F92" w:rsidRPr="00B044B8" w:rsidRDefault="00DF4F92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Состав жюри формируется из специалистов в области художественного слова и театра, а так же руководителей областного методического объединения педагогов дополнительного образования Астраханской области</w:t>
      </w:r>
      <w:r w:rsidR="00715AD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1FA5" w:rsidRDefault="00DF4F92" w:rsidP="0015713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Оргкомитет берёт на себя затраты по организации </w:t>
      </w:r>
      <w:r w:rsidR="00715AD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конкурса. </w:t>
      </w:r>
    </w:p>
    <w:p w:rsidR="00157131" w:rsidRPr="00157131" w:rsidRDefault="00157131" w:rsidP="00157131">
      <w:pPr>
        <w:pStyle w:val="a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F4F92" w:rsidRPr="00B044B8" w:rsidRDefault="00DF4F92" w:rsidP="000565C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Участники </w:t>
      </w:r>
      <w:r w:rsidR="00715AD2"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</w:t>
      </w:r>
      <w:r w:rsidR="006251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15AD2" w:rsidRPr="00B044B8" w:rsidRDefault="00715AD2" w:rsidP="002F2EA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конкурсе</w:t>
      </w:r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могут  принимать  участие   творческие коллективы детских садов, общеобразовательных школ,  учреждений среднего профессионального образования,  учреждений допол</w:t>
      </w:r>
      <w:r w:rsidR="003B1BBA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нительного образования детей </w:t>
      </w:r>
      <w:proofErr w:type="gramStart"/>
      <w:r w:rsidR="003B1BBA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3B1BBA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2D03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4F9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Астрахани,  Астраханской области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2EA4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Выступления  участников  конкурса  оцениваются  жюри  и  присваиваются места.  Итогом обсуждения конкурсных выступлений является протокол заседания членов жюри. </w:t>
      </w:r>
    </w:p>
    <w:p w:rsidR="00DF4F92" w:rsidRPr="00B044B8" w:rsidRDefault="00DF4F92" w:rsidP="000565C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Участниками </w:t>
      </w:r>
      <w:r w:rsidR="00715AD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быть </w:t>
      </w:r>
      <w:proofErr w:type="gramStart"/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</w:t>
      </w:r>
      <w:proofErr w:type="gramEnd"/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возрасте </w:t>
      </w: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4 до 18 лет.</w:t>
      </w:r>
    </w:p>
    <w:p w:rsidR="00DF4F92" w:rsidRPr="00B044B8" w:rsidRDefault="00DF4F92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4F92" w:rsidRPr="00B044B8" w:rsidRDefault="003B1BBA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DF4F92"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озрастные категории и критерии оценки.</w:t>
      </w:r>
    </w:p>
    <w:p w:rsidR="00DF4F92" w:rsidRPr="00B044B8" w:rsidRDefault="00DF4F92" w:rsidP="000565C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4F92" w:rsidRPr="00B044B8" w:rsidRDefault="00DF4F92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Художественное слово 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(проза, поэзия, сказ)</w:t>
      </w:r>
    </w:p>
    <w:p w:rsidR="00C42D03" w:rsidRPr="00B044B8" w:rsidRDefault="00DF4F92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возрастная категория: </w:t>
      </w:r>
      <w:r w:rsidR="00A50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-7 лет;</w:t>
      </w:r>
      <w:r w:rsidR="0041566E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4F92" w:rsidRPr="00B044B8" w:rsidRDefault="00DF4F92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2 возрастная категория: 8-10 лет;</w:t>
      </w:r>
    </w:p>
    <w:p w:rsidR="00C42D03" w:rsidRPr="00B044B8" w:rsidRDefault="00DF4F92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3 возрастная категория: 11-13 лет;</w:t>
      </w:r>
    </w:p>
    <w:p w:rsidR="00DF4F92" w:rsidRPr="00B044B8" w:rsidRDefault="00DF4F92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4 возрастная категория: 14-18 лет.</w:t>
      </w:r>
    </w:p>
    <w:p w:rsidR="00DF4F92" w:rsidRPr="00A20C72" w:rsidRDefault="00DF4F92" w:rsidP="000565C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0C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оценки:</w:t>
      </w:r>
    </w:p>
    <w:p w:rsidR="00DF4F92" w:rsidRPr="00B044B8" w:rsidRDefault="00DF4F92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- полнота и выразительность раскрытия темы произведения;</w:t>
      </w:r>
    </w:p>
    <w:p w:rsidR="00DF4F92" w:rsidRPr="00B044B8" w:rsidRDefault="00DF4F92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- артистизм, раскрытие и яркость художественных образов, исполнительский        уровень;</w:t>
      </w:r>
    </w:p>
    <w:p w:rsidR="00DF4F92" w:rsidRPr="00B044B8" w:rsidRDefault="00DF4F92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- сценическая речь;</w:t>
      </w:r>
    </w:p>
    <w:p w:rsidR="00DF4F92" w:rsidRPr="00B044B8" w:rsidRDefault="00DF4F92" w:rsidP="000565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- соответствие репертуара возрастным особенностям исполнителей.</w:t>
      </w:r>
    </w:p>
    <w:p w:rsidR="00DF4F92" w:rsidRPr="00B044B8" w:rsidRDefault="00C42BA6" w:rsidP="00C42B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конкурсной  программе  могут  быть  представлены цельные  поэтические  произведения </w:t>
      </w:r>
      <w:r w:rsidR="006542CE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6542CE" w:rsidRPr="006542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юбой тематики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0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 отрывки  из  них, декламируемые  наизусть.  Данная  номинация  исключает  музыкальное сопровождение конкурсных выступлений.</w:t>
      </w:r>
    </w:p>
    <w:p w:rsidR="00C42BA6" w:rsidRPr="00B044B8" w:rsidRDefault="00C42BA6" w:rsidP="00C42B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Конкурсные требования.</w:t>
      </w:r>
    </w:p>
    <w:p w:rsidR="00C42BA6" w:rsidRPr="00B044B8" w:rsidRDefault="00C42BA6" w:rsidP="00C42B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конкурса</w:t>
      </w:r>
      <w:r w:rsidR="00730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выбор</w:t>
      </w:r>
      <w:proofErr w:type="gramStart"/>
      <w:r w:rsidR="00730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представляют одно конкурсное произведение</w:t>
      </w:r>
      <w:r w:rsidR="00730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05A1">
        <w:rPr>
          <w:rFonts w:ascii="Times New Roman" w:hAnsi="Times New Roman" w:cs="Times New Roman"/>
          <w:color w:val="000000" w:themeColor="text1"/>
          <w:sz w:val="24"/>
          <w:szCs w:val="24"/>
        </w:rPr>
        <w:t>офлайн</w:t>
      </w:r>
      <w:proofErr w:type="spellEnd"/>
      <w:r w:rsidR="00730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(прослушивание согласно графику в ГАУ ДО АОЦРТ) или одну 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конкурсную видеозапись, согласно заполненной заявке, по установленному образцу.  </w:t>
      </w:r>
    </w:p>
    <w:p w:rsidR="00C42BA6" w:rsidRPr="00B044B8" w:rsidRDefault="003B0F62" w:rsidP="00C42B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 участии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</w:t>
      </w:r>
      <w:r w:rsidR="00C42BA6"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ребования к видеозаписи*:</w:t>
      </w:r>
    </w:p>
    <w:p w:rsidR="003B1BBA" w:rsidRPr="00B044B8" w:rsidRDefault="00C42BA6" w:rsidP="00C42BA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Видеозапись принимается только на электронную почту организатора  - </w:t>
      </w:r>
    </w:p>
    <w:p w:rsidR="00C42BA6" w:rsidRPr="00B044B8" w:rsidRDefault="00C42BA6" w:rsidP="00C42BA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B044B8">
        <w:rPr>
          <w:rStyle w:val="-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e-mail</w:t>
      </w:r>
      <w:proofErr w:type="gramEnd"/>
      <w:r w:rsidRPr="00B044B8">
        <w:rPr>
          <w:rStyle w:val="-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: </w:t>
      </w:r>
      <w:hyperlink r:id="rId6">
        <w:r w:rsidRPr="00B044B8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estet@center-dt.ru</w:t>
        </w:r>
      </w:hyperlink>
    </w:p>
    <w:p w:rsidR="00C42BA6" w:rsidRPr="00157131" w:rsidRDefault="00C42BA6" w:rsidP="001571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Файл видеозаписи подписывается – Фамилия Имя участника конкурса</w:t>
      </w:r>
      <w:r w:rsidR="00C42D03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, организация, педагог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57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ВНИМАНИЕ! Видеосъемка должна производиться без выключения и остановки видеокамеры, с начала и до конца исполнения одного произведения, произведение исполняется без остановки и монтажа. Во время исполнения на видео должны быть видны руки и лицо исполнителя  (не допускается читка с монитора). </w:t>
      </w:r>
      <w:r w:rsidR="003B1BBA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начале </w:t>
      </w:r>
      <w:proofErr w:type="gramStart"/>
      <w:r w:rsidR="003B1BBA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Видео записи</w:t>
      </w:r>
      <w:proofErr w:type="gramEnd"/>
      <w:r w:rsidR="003B1BBA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 представляется, называет произведение на конкурс «Читают дети обо всем на свете</w:t>
      </w:r>
      <w:r w:rsidR="00A50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Рождество</w:t>
      </w:r>
      <w:r w:rsidR="003B1BBA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D1212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Разрешена съёмка при помощи камеры мобильного телефона (смартфона) должна быть формата 16х9 (горизонтальное положение). </w:t>
      </w:r>
      <w:r w:rsidRPr="00B044B8">
        <w:rPr>
          <w:rFonts w:ascii="Times New Roman" w:hAnsi="Times New Roman" w:cs="Times New Roman"/>
          <w:color w:val="FF0000"/>
          <w:sz w:val="24"/>
          <w:szCs w:val="24"/>
        </w:rPr>
        <w:t>В случае несоответствия видеозаписи техническим требованиям Конкурса, присланная заявка рассматриваться не будет.</w:t>
      </w:r>
    </w:p>
    <w:p w:rsidR="000908D5" w:rsidRPr="00B044B8" w:rsidRDefault="000908D5" w:rsidP="000908D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Программные требования и хронометраж.</w:t>
      </w:r>
    </w:p>
    <w:p w:rsidR="000908D5" w:rsidRPr="00B044B8" w:rsidRDefault="000908D5" w:rsidP="000908D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участник конкурса  исполняет 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одно произведение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одной номинации и возрастной категории.</w:t>
      </w:r>
    </w:p>
    <w:p w:rsidR="000908D5" w:rsidRPr="00B044B8" w:rsidRDefault="000908D5" w:rsidP="000908D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Продолжительность каждого произведения не должна превышать по времени </w:t>
      </w:r>
    </w:p>
    <w:p w:rsidR="000908D5" w:rsidRPr="00B044B8" w:rsidRDefault="000908D5" w:rsidP="000908D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 </w:t>
      </w: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3,5 минуты.</w:t>
      </w:r>
    </w:p>
    <w:p w:rsidR="000908D5" w:rsidRPr="00157131" w:rsidRDefault="000908D5" w:rsidP="000908D5">
      <w:pPr>
        <w:pStyle w:val="a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908D5" w:rsidRPr="00B044B8" w:rsidRDefault="000908D5" w:rsidP="000908D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Награждение участников.</w:t>
      </w:r>
    </w:p>
    <w:p w:rsidR="000908D5" w:rsidRPr="00B044B8" w:rsidRDefault="000908D5" w:rsidP="000908D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Итоги конкурса  определяются счётной комиссией по системе «</w:t>
      </w:r>
      <w:proofErr w:type="spellStart"/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Скейтинг</w:t>
      </w:r>
      <w:proofErr w:type="spellEnd"/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0908D5" w:rsidRPr="00B044B8" w:rsidRDefault="000908D5" w:rsidP="000908D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конкурсных выступлений награждение проводится с учетом возрастных </w:t>
      </w:r>
      <w:r w:rsidR="0013732C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категорий,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предусматривают присуждения звания обладателя лауреатов </w:t>
      </w:r>
      <w:bookmarkStart w:id="0" w:name="__DdeLink__855_2146920180"/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трех призовых мест</w:t>
      </w:r>
      <w:bookmarkEnd w:id="0"/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</w:t>
      </w:r>
      <w:r w:rsidR="00157131">
        <w:rPr>
          <w:rFonts w:ascii="Times New Roman" w:hAnsi="Times New Roman" w:cs="Times New Roman"/>
          <w:color w:val="000000" w:themeColor="text1"/>
          <w:sz w:val="24"/>
          <w:szCs w:val="24"/>
        </w:rPr>
        <w:t>, II, III степень)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3732C" w:rsidRPr="00B044B8" w:rsidRDefault="000908D5" w:rsidP="00A573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Церемония вручения дипломов и призов проводится в течени</w:t>
      </w:r>
      <w:proofErr w:type="gramStart"/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одного месяца со дня опубликования итогов конкурса на сайте </w:t>
      </w:r>
      <w:hyperlink r:id="rId7">
        <w:r w:rsidRPr="00B044B8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B044B8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B044B8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center</w:t>
        </w:r>
        <w:r w:rsidRPr="00B044B8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Pr="00B044B8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dt</w:t>
        </w:r>
        <w:proofErr w:type="spellEnd"/>
        <w:r w:rsidRPr="00B044B8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B044B8"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Результаты конкурса: </w:t>
      </w:r>
      <w:r w:rsidR="007C5DEF" w:rsidRPr="007C5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7C5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D2047" w:rsidRPr="007C5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7C5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  <w:r w:rsidR="0041566E"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3732C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Получить наградную продукцию можно по </w:t>
      </w:r>
      <w:r w:rsidR="0041566E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3732C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дрес</w:t>
      </w:r>
      <w:r w:rsidR="0041566E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3732C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Оргкомитета:  414000 г. Астрахань, ул. Володарского, 9</w:t>
      </w:r>
    </w:p>
    <w:p w:rsidR="0013732C" w:rsidRPr="00B044B8" w:rsidRDefault="0013732C" w:rsidP="004156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ГАУ </w:t>
      </w:r>
      <w:proofErr w:type="gramStart"/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Астраханский</w:t>
      </w:r>
      <w:proofErr w:type="gramEnd"/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областной центр развития творчества»</w:t>
      </w:r>
    </w:p>
    <w:p w:rsidR="0013732C" w:rsidRPr="00B044B8" w:rsidRDefault="0013732C" w:rsidP="0041566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Оргкомитет конкурса «Читают дети обо всем на свете</w:t>
      </w:r>
      <w:r w:rsidR="009D2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Рождество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контактные телефоны: 8 (8512) 51-23-56, 51-17-92 факс,  </w:t>
      </w:r>
    </w:p>
    <w:p w:rsidR="003C6F1F" w:rsidRPr="003C6F1F" w:rsidRDefault="0013732C" w:rsidP="0041566E">
      <w:pPr>
        <w:pStyle w:val="a3"/>
        <w:jc w:val="both"/>
        <w:rPr>
          <w:b/>
          <w:lang w:val="en-US"/>
        </w:rPr>
      </w:pPr>
      <w:proofErr w:type="gramStart"/>
      <w:r w:rsidRPr="003C6F1F">
        <w:rPr>
          <w:rStyle w:val="-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US"/>
        </w:rPr>
        <w:t>e-mail</w:t>
      </w:r>
      <w:proofErr w:type="gramEnd"/>
      <w:r w:rsidRPr="003C6F1F">
        <w:rPr>
          <w:rStyle w:val="-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US"/>
        </w:rPr>
        <w:t xml:space="preserve">: </w:t>
      </w:r>
      <w:hyperlink r:id="rId8">
        <w:r w:rsidRPr="003C6F1F">
          <w:rPr>
            <w:rStyle w:val="-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estet@center-dt.ru</w:t>
        </w:r>
      </w:hyperlink>
    </w:p>
    <w:p w:rsidR="0013732C" w:rsidRPr="003C6F1F" w:rsidRDefault="0013732C" w:rsidP="0041566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F1F">
        <w:rPr>
          <w:rStyle w:val="-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Донская Ольга Анатольевна (сот. 8 903 348 95 45). </w:t>
      </w:r>
    </w:p>
    <w:p w:rsidR="000908D5" w:rsidRPr="00B044B8" w:rsidRDefault="000908D5" w:rsidP="0041566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Все протоколы по итогам конкурса направляются в Оргкомитет.</w:t>
      </w:r>
    </w:p>
    <w:p w:rsidR="000908D5" w:rsidRPr="00B044B8" w:rsidRDefault="000908D5" w:rsidP="0041566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Решения жюри, оформленные протоколом, окончательны; пересмотру и обжалованию не подлежат.</w:t>
      </w:r>
    </w:p>
    <w:p w:rsidR="000908D5" w:rsidRPr="00B044B8" w:rsidRDefault="000908D5" w:rsidP="000908D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212" w:rsidRPr="00B044B8" w:rsidRDefault="00C42D03" w:rsidP="00C42D03">
      <w:pPr>
        <w:pStyle w:val="a3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>УСЛОВИЯ УЧАСТИЯ В КОНКУРСЕ</w:t>
      </w:r>
      <w:r w:rsidR="000908D5" w:rsidRPr="00B044B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0908D5" w:rsidRPr="00B044B8" w:rsidRDefault="000908D5" w:rsidP="00C42D0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Оплачивается каждый номер</w:t>
      </w:r>
      <w:r w:rsidR="003B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0F62">
        <w:rPr>
          <w:rFonts w:ascii="Times New Roman" w:hAnsi="Times New Roman" w:cs="Times New Roman"/>
          <w:color w:val="000000" w:themeColor="text1"/>
          <w:sz w:val="24"/>
          <w:szCs w:val="24"/>
        </w:rPr>
        <w:t>офлайн</w:t>
      </w:r>
      <w:proofErr w:type="spellEnd"/>
      <w:r w:rsidR="003B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proofErr w:type="spellStart"/>
      <w:r w:rsidR="003B0F62">
        <w:rPr>
          <w:rFonts w:ascii="Times New Roman" w:hAnsi="Times New Roman" w:cs="Times New Roman"/>
          <w:color w:val="000000" w:themeColor="text1"/>
          <w:sz w:val="24"/>
          <w:szCs w:val="24"/>
        </w:rPr>
        <w:t>онлайн</w:t>
      </w:r>
      <w:proofErr w:type="spellEnd"/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>. Стоимость одного номера:</w:t>
      </w:r>
      <w:r w:rsidR="00C42D03"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4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каждого участника </w:t>
      </w:r>
      <w:r w:rsidR="003B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</w:t>
      </w:r>
      <w:r w:rsidR="005D1212"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0041566E"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триста</w:t>
      </w:r>
      <w:r w:rsidR="005D1212"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рублей.</w:t>
      </w:r>
    </w:p>
    <w:p w:rsidR="00251FA5" w:rsidRPr="00B044B8" w:rsidRDefault="0013732C" w:rsidP="00251FA5">
      <w:pPr>
        <w:pStyle w:val="a3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>Для участия в Конкурсе</w:t>
      </w:r>
      <w:r w:rsidR="003B0F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3B0F62">
        <w:rPr>
          <w:rFonts w:ascii="Times New Roman" w:hAnsi="Times New Roman" w:cs="Times New Roman"/>
          <w:b/>
          <w:color w:val="FF0000"/>
          <w:sz w:val="24"/>
          <w:szCs w:val="24"/>
        </w:rPr>
        <w:t>онлайн</w:t>
      </w:r>
      <w:proofErr w:type="spellEnd"/>
      <w:r w:rsidR="003B0F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«Читают дети обо всем на свете</w:t>
      </w:r>
      <w:r w:rsidR="009D20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Рождество</w:t>
      </w:r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  <w:r w:rsidR="0093795F"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>с 15</w:t>
      </w:r>
      <w:r w:rsidR="00C42D03"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D2047">
        <w:rPr>
          <w:rFonts w:ascii="Times New Roman" w:hAnsi="Times New Roman" w:cs="Times New Roman"/>
          <w:b/>
          <w:color w:val="FF0000"/>
          <w:sz w:val="24"/>
          <w:szCs w:val="24"/>
        </w:rPr>
        <w:t>декабря</w:t>
      </w:r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7C5DEF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C42D03"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>г</w:t>
      </w:r>
      <w:r w:rsidR="009D204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</w:t>
      </w:r>
      <w:r w:rsidR="007C5DEF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D2047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>.202</w:t>
      </w:r>
      <w:r w:rsidR="007C5DEF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C42D03"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>г</w:t>
      </w:r>
      <w:r w:rsidR="005D1212"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прислать в адрес Оргкомитета:</w:t>
      </w:r>
      <w:r w:rsidR="00251FA5"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Внимание! Конкурсные документы пр</w:t>
      </w:r>
      <w:r w:rsidR="00C42D03" w:rsidRPr="00B044B8">
        <w:rPr>
          <w:rFonts w:ascii="Times New Roman" w:hAnsi="Times New Roman" w:cs="Times New Roman"/>
          <w:b/>
          <w:color w:val="FF0000"/>
          <w:sz w:val="24"/>
          <w:szCs w:val="24"/>
        </w:rPr>
        <w:t>инимаются только Единым пакетом</w:t>
      </w:r>
      <w:r w:rsidR="00251FA5" w:rsidRPr="00B044B8">
        <w:rPr>
          <w:rFonts w:ascii="Times New Roman" w:hAnsi="Times New Roman" w:cs="Times New Roman"/>
          <w:b/>
          <w:color w:val="FF0000"/>
          <w:sz w:val="24"/>
          <w:szCs w:val="24"/>
        </w:rPr>
        <w:t>! строго по электронной почте с пометкой «Читают дети обо всем на свете</w:t>
      </w:r>
      <w:r w:rsidR="009D20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Рождество</w:t>
      </w:r>
      <w:r w:rsidR="00251FA5"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  <w:r w:rsidR="009D20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="00251FA5"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 </w:t>
      </w:r>
      <w:r w:rsidR="00251FA5" w:rsidRPr="00B044B8">
        <w:rPr>
          <w:rStyle w:val="-"/>
          <w:rFonts w:ascii="Times New Roman" w:hAnsi="Times New Roman" w:cs="Times New Roman"/>
          <w:b/>
          <w:color w:val="FF0000"/>
          <w:sz w:val="24"/>
          <w:szCs w:val="24"/>
          <w:u w:val="none"/>
          <w:lang w:val="en-US"/>
        </w:rPr>
        <w:t>e</w:t>
      </w:r>
      <w:r w:rsidR="00251FA5" w:rsidRPr="00B044B8">
        <w:rPr>
          <w:rStyle w:val="-"/>
          <w:rFonts w:ascii="Times New Roman" w:hAnsi="Times New Roman" w:cs="Times New Roman"/>
          <w:b/>
          <w:color w:val="FF0000"/>
          <w:sz w:val="24"/>
          <w:szCs w:val="24"/>
          <w:u w:val="none"/>
        </w:rPr>
        <w:t>-</w:t>
      </w:r>
      <w:r w:rsidR="00251FA5" w:rsidRPr="00B044B8">
        <w:rPr>
          <w:rStyle w:val="-"/>
          <w:rFonts w:ascii="Times New Roman" w:hAnsi="Times New Roman" w:cs="Times New Roman"/>
          <w:b/>
          <w:color w:val="FF0000"/>
          <w:sz w:val="24"/>
          <w:szCs w:val="24"/>
          <w:u w:val="none"/>
          <w:lang w:val="en-US"/>
        </w:rPr>
        <w:t>mail</w:t>
      </w:r>
      <w:r w:rsidR="00251FA5" w:rsidRPr="00B044B8">
        <w:rPr>
          <w:rStyle w:val="-"/>
          <w:rFonts w:ascii="Times New Roman" w:hAnsi="Times New Roman" w:cs="Times New Roman"/>
          <w:b/>
          <w:color w:val="FF0000"/>
          <w:sz w:val="24"/>
          <w:szCs w:val="24"/>
          <w:u w:val="none"/>
        </w:rPr>
        <w:t xml:space="preserve">: </w:t>
      </w:r>
      <w:proofErr w:type="spellStart"/>
      <w:r w:rsidR="00251FA5" w:rsidRPr="00B044B8">
        <w:rPr>
          <w:rStyle w:val="-"/>
          <w:rFonts w:ascii="Times New Roman" w:hAnsi="Times New Roman" w:cs="Times New Roman"/>
          <w:b/>
          <w:color w:val="FF0000"/>
          <w:sz w:val="24"/>
          <w:szCs w:val="24"/>
          <w:u w:val="none"/>
          <w:lang w:val="en-US"/>
        </w:rPr>
        <w:t>estet</w:t>
      </w:r>
      <w:proofErr w:type="spellEnd"/>
      <w:r w:rsidR="00251FA5" w:rsidRPr="00B044B8">
        <w:rPr>
          <w:rStyle w:val="-"/>
          <w:rFonts w:ascii="Times New Roman" w:hAnsi="Times New Roman" w:cs="Times New Roman"/>
          <w:b/>
          <w:color w:val="FF0000"/>
          <w:sz w:val="24"/>
          <w:szCs w:val="24"/>
          <w:u w:val="none"/>
        </w:rPr>
        <w:t>@</w:t>
      </w:r>
      <w:r w:rsidR="00251FA5" w:rsidRPr="00B044B8">
        <w:rPr>
          <w:rStyle w:val="-"/>
          <w:rFonts w:ascii="Times New Roman" w:hAnsi="Times New Roman" w:cs="Times New Roman"/>
          <w:b/>
          <w:color w:val="FF0000"/>
          <w:sz w:val="24"/>
          <w:szCs w:val="24"/>
          <w:u w:val="none"/>
          <w:lang w:val="en-US"/>
        </w:rPr>
        <w:t>center</w:t>
      </w:r>
      <w:r w:rsidR="00251FA5" w:rsidRPr="00B044B8">
        <w:rPr>
          <w:rStyle w:val="-"/>
          <w:rFonts w:ascii="Times New Roman" w:hAnsi="Times New Roman" w:cs="Times New Roman"/>
          <w:b/>
          <w:color w:val="FF0000"/>
          <w:sz w:val="24"/>
          <w:szCs w:val="24"/>
          <w:u w:val="none"/>
        </w:rPr>
        <w:t>-</w:t>
      </w:r>
      <w:proofErr w:type="spellStart"/>
      <w:r w:rsidR="00251FA5" w:rsidRPr="00B044B8">
        <w:rPr>
          <w:rStyle w:val="-"/>
          <w:rFonts w:ascii="Times New Roman" w:hAnsi="Times New Roman" w:cs="Times New Roman"/>
          <w:b/>
          <w:color w:val="FF0000"/>
          <w:sz w:val="24"/>
          <w:szCs w:val="24"/>
          <w:u w:val="none"/>
          <w:lang w:val="en-US"/>
        </w:rPr>
        <w:t>dt</w:t>
      </w:r>
      <w:proofErr w:type="spellEnd"/>
      <w:r w:rsidR="00251FA5" w:rsidRPr="00B044B8">
        <w:rPr>
          <w:rStyle w:val="-"/>
          <w:rFonts w:ascii="Times New Roman" w:hAnsi="Times New Roman" w:cs="Times New Roman"/>
          <w:b/>
          <w:color w:val="FF0000"/>
          <w:sz w:val="24"/>
          <w:szCs w:val="24"/>
          <w:u w:val="none"/>
        </w:rPr>
        <w:t>.</w:t>
      </w:r>
      <w:proofErr w:type="spellStart"/>
      <w:r w:rsidR="00251FA5" w:rsidRPr="00B044B8">
        <w:rPr>
          <w:rStyle w:val="-"/>
          <w:rFonts w:ascii="Times New Roman" w:hAnsi="Times New Roman" w:cs="Times New Roman"/>
          <w:b/>
          <w:color w:val="FF0000"/>
          <w:sz w:val="24"/>
          <w:szCs w:val="24"/>
          <w:u w:val="none"/>
          <w:lang w:val="en-US"/>
        </w:rPr>
        <w:t>ru</w:t>
      </w:r>
      <w:proofErr w:type="spellEnd"/>
    </w:p>
    <w:p w:rsidR="0013732C" w:rsidRPr="00B044B8" w:rsidRDefault="0013732C" w:rsidP="00251FA5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>заявку (Приложение</w:t>
      </w:r>
      <w:proofErr w:type="gramStart"/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3B0F62">
        <w:rPr>
          <w:rFonts w:ascii="Times New Roman" w:hAnsi="Times New Roman" w:cs="Times New Roman"/>
          <w:b/>
          <w:color w:val="FF0000"/>
          <w:sz w:val="24"/>
          <w:szCs w:val="24"/>
        </w:rPr>
        <w:t>с</w:t>
      </w:r>
      <w:proofErr w:type="gramEnd"/>
      <w:r w:rsidR="003B0F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пометкой </w:t>
      </w:r>
      <w:proofErr w:type="spellStart"/>
      <w:r w:rsidR="003B0F62">
        <w:rPr>
          <w:rFonts w:ascii="Times New Roman" w:hAnsi="Times New Roman" w:cs="Times New Roman"/>
          <w:b/>
          <w:color w:val="FF0000"/>
          <w:sz w:val="24"/>
          <w:szCs w:val="24"/>
        </w:rPr>
        <w:t>офлайн</w:t>
      </w:r>
      <w:proofErr w:type="spellEnd"/>
      <w:r w:rsidR="003B0F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или </w:t>
      </w:r>
      <w:proofErr w:type="spellStart"/>
      <w:r w:rsidR="003B0F62">
        <w:rPr>
          <w:rFonts w:ascii="Times New Roman" w:hAnsi="Times New Roman" w:cs="Times New Roman"/>
          <w:b/>
          <w:color w:val="FF0000"/>
          <w:sz w:val="24"/>
          <w:szCs w:val="24"/>
        </w:rPr>
        <w:t>онлайн</w:t>
      </w:r>
      <w:proofErr w:type="spellEnd"/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:rsidR="00B044B8" w:rsidRPr="00B044B8" w:rsidRDefault="00B044B8" w:rsidP="00B044B8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B044B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согласие  законного представителя на обработку персональных данных несовершеннолетнего ребёнка;</w:t>
      </w:r>
    </w:p>
    <w:p w:rsidR="0013732C" w:rsidRPr="00B044B8" w:rsidRDefault="0013732C" w:rsidP="0041566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</w:t>
      </w:r>
      <w:proofErr w:type="spellStart"/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>видеофайл</w:t>
      </w:r>
      <w:proofErr w:type="spellEnd"/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или ссылку д</w:t>
      </w:r>
      <w:r w:rsidR="00B044B8" w:rsidRPr="00B044B8">
        <w:rPr>
          <w:rFonts w:ascii="Times New Roman" w:hAnsi="Times New Roman" w:cs="Times New Roman"/>
          <w:b/>
          <w:color w:val="FF0000"/>
          <w:sz w:val="24"/>
          <w:szCs w:val="24"/>
        </w:rPr>
        <w:t>ля скачивания конкурсного файла</w:t>
      </w:r>
      <w:r w:rsidR="003B0F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при участии </w:t>
      </w:r>
      <w:proofErr w:type="spellStart"/>
      <w:r w:rsidR="003B0F62">
        <w:rPr>
          <w:rFonts w:ascii="Times New Roman" w:hAnsi="Times New Roman" w:cs="Times New Roman"/>
          <w:b/>
          <w:color w:val="FF0000"/>
          <w:sz w:val="24"/>
          <w:szCs w:val="24"/>
        </w:rPr>
        <w:t>онлайн</w:t>
      </w:r>
      <w:proofErr w:type="spellEnd"/>
      <w:r w:rsidR="00B044B8" w:rsidRPr="00B044B8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:rsidR="0013732C" w:rsidRPr="00B044B8" w:rsidRDefault="0013732C" w:rsidP="0041566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копия чека о внесения </w:t>
      </w:r>
      <w:proofErr w:type="spellStart"/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>оргзноса</w:t>
      </w:r>
      <w:proofErr w:type="spellEnd"/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Конкурса.</w:t>
      </w:r>
    </w:p>
    <w:p w:rsidR="0093795F" w:rsidRPr="00B044B8" w:rsidRDefault="0013732C" w:rsidP="005D1212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Невыполнение условий настоящего Положения влечёт за собой исключение из участия в </w:t>
      </w:r>
      <w:r w:rsidR="003B1BBA" w:rsidRPr="00B044B8">
        <w:rPr>
          <w:rFonts w:ascii="Times New Roman" w:hAnsi="Times New Roman" w:cs="Times New Roman"/>
          <w:b/>
          <w:color w:val="FF0000"/>
          <w:sz w:val="24"/>
          <w:szCs w:val="24"/>
        </w:rPr>
        <w:t>конкурсе</w:t>
      </w:r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>. Организаторы оставляют за собой право вносить изменения в условия и программу организации и проведения конкурса.</w:t>
      </w:r>
      <w:r w:rsidR="005D1212"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044B8">
        <w:rPr>
          <w:rFonts w:ascii="Times New Roman" w:hAnsi="Times New Roman" w:cs="Times New Roman"/>
          <w:b/>
          <w:color w:val="FF0000"/>
          <w:sz w:val="24"/>
          <w:szCs w:val="24"/>
        </w:rPr>
        <w:t>Заявка окончательно регистрируется после получения конкурсных документов единым пакетом</w:t>
      </w:r>
      <w:r w:rsidR="0093795F" w:rsidRPr="00B044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направляется письмо о регистрации в конкурсе.</w:t>
      </w:r>
    </w:p>
    <w:p w:rsidR="005D1212" w:rsidRPr="003B0F62" w:rsidRDefault="00B044B8" w:rsidP="00B044B8">
      <w:pPr>
        <w:pStyle w:val="a5"/>
        <w:widowControl/>
        <w:numPr>
          <w:ilvl w:val="0"/>
          <w:numId w:val="3"/>
        </w:numPr>
        <w:spacing w:after="0" w:line="240" w:lineRule="auto"/>
        <w:ind w:left="709" w:hanging="709"/>
        <w:jc w:val="both"/>
        <w:rPr>
          <w:rStyle w:val="a6"/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044B8">
        <w:rPr>
          <w:rStyle w:val="a6"/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13732C" w:rsidRPr="00B044B8">
        <w:rPr>
          <w:rStyle w:val="a6"/>
          <w:rFonts w:ascii="Times New Roman" w:eastAsia="Calibri" w:hAnsi="Times New Roman" w:cs="Times New Roman"/>
          <w:color w:val="FF0000"/>
          <w:sz w:val="24"/>
          <w:szCs w:val="24"/>
        </w:rPr>
        <w:t>Оргкомитет может прекратить прием заявок, если программная сетка оказывается заполненной ранее указанного срока.</w:t>
      </w:r>
    </w:p>
    <w:p w:rsidR="003B0F62" w:rsidRPr="00B044B8" w:rsidRDefault="003B0F62" w:rsidP="00B044B8">
      <w:pPr>
        <w:pStyle w:val="a5"/>
        <w:widowControl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a6"/>
          <w:rFonts w:ascii="Times New Roman" w:eastAsia="Calibri" w:hAnsi="Times New Roman" w:cs="Times New Roman"/>
          <w:color w:val="FF0000"/>
          <w:sz w:val="24"/>
          <w:szCs w:val="24"/>
        </w:rPr>
        <w:t xml:space="preserve">Конкурс в </w:t>
      </w:r>
      <w:proofErr w:type="spellStart"/>
      <w:r>
        <w:rPr>
          <w:rStyle w:val="a6"/>
          <w:rFonts w:ascii="Times New Roman" w:eastAsia="Calibri" w:hAnsi="Times New Roman" w:cs="Times New Roman"/>
          <w:color w:val="FF0000"/>
          <w:sz w:val="24"/>
          <w:szCs w:val="24"/>
        </w:rPr>
        <w:t>офлайн</w:t>
      </w:r>
      <w:proofErr w:type="spellEnd"/>
      <w:r>
        <w:rPr>
          <w:rStyle w:val="a6"/>
          <w:rFonts w:ascii="Times New Roman" w:eastAsia="Calibri" w:hAnsi="Times New Roman" w:cs="Times New Roman"/>
          <w:color w:val="FF0000"/>
          <w:sz w:val="24"/>
          <w:szCs w:val="24"/>
        </w:rPr>
        <w:t xml:space="preserve"> формате проводится согласно графика.</w:t>
      </w:r>
    </w:p>
    <w:p w:rsidR="0093795F" w:rsidRPr="00B044B8" w:rsidRDefault="0093795F" w:rsidP="005D1212">
      <w:pPr>
        <w:pStyle w:val="a3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Реквизиты для оплаты:</w:t>
      </w:r>
    </w:p>
    <w:p w:rsidR="0093795F" w:rsidRPr="00B044B8" w:rsidRDefault="0093795F" w:rsidP="005D1212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Полное: государственное автономное учреждение дополнительного образования «Астраханский областной центр развития творчества»</w:t>
      </w:r>
    </w:p>
    <w:p w:rsidR="0093795F" w:rsidRPr="00B044B8" w:rsidRDefault="0093795F" w:rsidP="0041566E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ИНН 3015013618    КПП  301501001</w:t>
      </w:r>
    </w:p>
    <w:p w:rsidR="0093795F" w:rsidRPr="00B044B8" w:rsidRDefault="0093795F" w:rsidP="0041566E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Адрес: г</w:t>
      </w:r>
      <w:proofErr w:type="gramStart"/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.А</w:t>
      </w:r>
      <w:proofErr w:type="gramEnd"/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страхань, ул.Володарского 9</w:t>
      </w:r>
    </w:p>
    <w:p w:rsidR="0093795F" w:rsidRPr="00B044B8" w:rsidRDefault="0093795F" w:rsidP="0041566E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="00C42D03"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иректор</w:t>
      </w:r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A573AF"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Коннова</w:t>
      </w:r>
      <w:proofErr w:type="spellEnd"/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Нина Михайловна</w:t>
      </w:r>
    </w:p>
    <w:p w:rsidR="0093795F" w:rsidRPr="00B044B8" w:rsidRDefault="007C5DEF" w:rsidP="0041566E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И.О. </w:t>
      </w:r>
      <w:r w:rsidR="00C42D03"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 Павлова Л.А.</w:t>
      </w:r>
    </w:p>
    <w:p w:rsidR="0093795F" w:rsidRPr="00B044B8" w:rsidRDefault="0093795F" w:rsidP="0041566E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Телефон  51-49-00,  51-23-56</w:t>
      </w:r>
    </w:p>
    <w:p w:rsidR="0093795F" w:rsidRPr="00B044B8" w:rsidRDefault="0093795F" w:rsidP="0041566E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ОКТМО  12701000001</w:t>
      </w:r>
    </w:p>
    <w:p w:rsidR="0093795F" w:rsidRPr="00B044B8" w:rsidRDefault="0093795F" w:rsidP="0041566E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ОГРН  1023000840170</w:t>
      </w:r>
    </w:p>
    <w:p w:rsidR="0093795F" w:rsidRPr="00B044B8" w:rsidRDefault="0093795F" w:rsidP="0041566E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Счет  40603810205004000007</w:t>
      </w:r>
    </w:p>
    <w:p w:rsidR="0093795F" w:rsidRPr="00B044B8" w:rsidRDefault="0093795F" w:rsidP="0041566E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Реквизиты банка Астраханское отделение № 8625 Сбербанка России</w:t>
      </w:r>
    </w:p>
    <w:p w:rsidR="0093795F" w:rsidRPr="00B044B8" w:rsidRDefault="0093795F" w:rsidP="0041566E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44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БИК  041203602   к/с 30101810500000000602</w:t>
      </w:r>
    </w:p>
    <w:p w:rsidR="000908D5" w:rsidRPr="00B044B8" w:rsidRDefault="0093795F" w:rsidP="00251FA5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B044B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87600000000000000130</w:t>
      </w:r>
      <w:r w:rsidR="00251FA5" w:rsidRPr="00B044B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</w:p>
    <w:sectPr w:rsidR="000908D5" w:rsidRPr="00B044B8" w:rsidSect="005D121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326"/>
    <w:multiLevelType w:val="multilevel"/>
    <w:tmpl w:val="E91A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F148D"/>
    <w:multiLevelType w:val="multilevel"/>
    <w:tmpl w:val="0E6C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736C9"/>
    <w:multiLevelType w:val="multilevel"/>
    <w:tmpl w:val="0EEA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A29C6"/>
    <w:multiLevelType w:val="multilevel"/>
    <w:tmpl w:val="98CE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35181"/>
    <w:multiLevelType w:val="multilevel"/>
    <w:tmpl w:val="F750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40A5E"/>
    <w:multiLevelType w:val="multilevel"/>
    <w:tmpl w:val="B9B2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43270"/>
    <w:multiLevelType w:val="multilevel"/>
    <w:tmpl w:val="6D7235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2DC244A"/>
    <w:multiLevelType w:val="multilevel"/>
    <w:tmpl w:val="E624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D7268A"/>
    <w:multiLevelType w:val="hybridMultilevel"/>
    <w:tmpl w:val="BD141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8522E"/>
    <w:multiLevelType w:val="multilevel"/>
    <w:tmpl w:val="C66E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DE17ED"/>
    <w:multiLevelType w:val="multilevel"/>
    <w:tmpl w:val="3CD8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5B46D9"/>
    <w:multiLevelType w:val="multilevel"/>
    <w:tmpl w:val="85A8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513813"/>
    <w:multiLevelType w:val="multilevel"/>
    <w:tmpl w:val="C1FE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B565A"/>
    <w:multiLevelType w:val="hybridMultilevel"/>
    <w:tmpl w:val="ECB2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15135"/>
    <w:multiLevelType w:val="multilevel"/>
    <w:tmpl w:val="534A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465E74"/>
    <w:multiLevelType w:val="multilevel"/>
    <w:tmpl w:val="96F2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172F16"/>
    <w:multiLevelType w:val="multilevel"/>
    <w:tmpl w:val="218C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600B36"/>
    <w:multiLevelType w:val="multilevel"/>
    <w:tmpl w:val="7580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0760D2"/>
    <w:multiLevelType w:val="multilevel"/>
    <w:tmpl w:val="42B6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93491C"/>
    <w:multiLevelType w:val="multilevel"/>
    <w:tmpl w:val="09D6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4"/>
  </w:num>
  <w:num w:numId="5">
    <w:abstractNumId w:val="12"/>
  </w:num>
  <w:num w:numId="6">
    <w:abstractNumId w:val="0"/>
  </w:num>
  <w:num w:numId="7">
    <w:abstractNumId w:val="14"/>
  </w:num>
  <w:num w:numId="8">
    <w:abstractNumId w:val="11"/>
  </w:num>
  <w:num w:numId="9">
    <w:abstractNumId w:val="15"/>
  </w:num>
  <w:num w:numId="10">
    <w:abstractNumId w:val="19"/>
  </w:num>
  <w:num w:numId="11">
    <w:abstractNumId w:val="18"/>
  </w:num>
  <w:num w:numId="12">
    <w:abstractNumId w:val="1"/>
  </w:num>
  <w:num w:numId="13">
    <w:abstractNumId w:val="3"/>
  </w:num>
  <w:num w:numId="14">
    <w:abstractNumId w:val="5"/>
  </w:num>
  <w:num w:numId="15">
    <w:abstractNumId w:val="10"/>
  </w:num>
  <w:num w:numId="16">
    <w:abstractNumId w:val="16"/>
  </w:num>
  <w:num w:numId="17">
    <w:abstractNumId w:val="2"/>
  </w:num>
  <w:num w:numId="18">
    <w:abstractNumId w:val="7"/>
  </w:num>
  <w:num w:numId="19">
    <w:abstractNumId w:val="1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DF4F92"/>
    <w:rsid w:val="00033537"/>
    <w:rsid w:val="000565C8"/>
    <w:rsid w:val="000740B2"/>
    <w:rsid w:val="000908D5"/>
    <w:rsid w:val="0013732C"/>
    <w:rsid w:val="0014349A"/>
    <w:rsid w:val="00157131"/>
    <w:rsid w:val="001B56D0"/>
    <w:rsid w:val="001F7817"/>
    <w:rsid w:val="00224A09"/>
    <w:rsid w:val="00251FA5"/>
    <w:rsid w:val="002F2EA4"/>
    <w:rsid w:val="003350D0"/>
    <w:rsid w:val="003B0F62"/>
    <w:rsid w:val="003B1BBA"/>
    <w:rsid w:val="003C6F1F"/>
    <w:rsid w:val="00411CDF"/>
    <w:rsid w:val="0041566E"/>
    <w:rsid w:val="0049092A"/>
    <w:rsid w:val="00505991"/>
    <w:rsid w:val="00565DA2"/>
    <w:rsid w:val="00597301"/>
    <w:rsid w:val="005D1212"/>
    <w:rsid w:val="005D4881"/>
    <w:rsid w:val="00620A41"/>
    <w:rsid w:val="006251B5"/>
    <w:rsid w:val="006542CE"/>
    <w:rsid w:val="00655D1E"/>
    <w:rsid w:val="00715AD2"/>
    <w:rsid w:val="00726D0F"/>
    <w:rsid w:val="007305A1"/>
    <w:rsid w:val="007C5DEF"/>
    <w:rsid w:val="007F7F66"/>
    <w:rsid w:val="00821F33"/>
    <w:rsid w:val="00891254"/>
    <w:rsid w:val="008D2D5B"/>
    <w:rsid w:val="0093307B"/>
    <w:rsid w:val="0093795F"/>
    <w:rsid w:val="009D1B7E"/>
    <w:rsid w:val="009D2047"/>
    <w:rsid w:val="00A20C72"/>
    <w:rsid w:val="00A50009"/>
    <w:rsid w:val="00A573AF"/>
    <w:rsid w:val="00A727CD"/>
    <w:rsid w:val="00B044B8"/>
    <w:rsid w:val="00C42BA6"/>
    <w:rsid w:val="00C42D03"/>
    <w:rsid w:val="00CE4362"/>
    <w:rsid w:val="00D02F0F"/>
    <w:rsid w:val="00DE7180"/>
    <w:rsid w:val="00DF4F92"/>
    <w:rsid w:val="00EA5FFD"/>
    <w:rsid w:val="00ED3253"/>
    <w:rsid w:val="00F130C1"/>
    <w:rsid w:val="00F1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F"/>
  </w:style>
  <w:style w:type="paragraph" w:styleId="1">
    <w:name w:val="heading 1"/>
    <w:basedOn w:val="a"/>
    <w:next w:val="a"/>
    <w:link w:val="10"/>
    <w:uiPriority w:val="9"/>
    <w:qFormat/>
    <w:rsid w:val="0050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5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4F92"/>
    <w:pPr>
      <w:suppressAutoHyphens/>
      <w:spacing w:after="0" w:line="240" w:lineRule="auto"/>
    </w:pPr>
    <w:rPr>
      <w:rFonts w:ascii="Calibri" w:eastAsia="Calibri" w:hAnsi="Calibri" w:cs="Calibri"/>
      <w:color w:val="00000A"/>
    </w:rPr>
  </w:style>
  <w:style w:type="character" w:customStyle="1" w:styleId="-">
    <w:name w:val="Интернет-ссылка"/>
    <w:uiPriority w:val="99"/>
    <w:rsid w:val="00C42BA6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uiPriority w:val="99"/>
    <w:rsid w:val="0013732C"/>
    <w:rPr>
      <w:color w:val="00000A"/>
    </w:rPr>
  </w:style>
  <w:style w:type="character" w:customStyle="1" w:styleId="a6">
    <w:name w:val="Выделение жирным"/>
    <w:rsid w:val="0013732C"/>
    <w:rPr>
      <w:b/>
      <w:bCs/>
    </w:rPr>
  </w:style>
  <w:style w:type="paragraph" w:styleId="a5">
    <w:name w:val="Body Text"/>
    <w:basedOn w:val="a"/>
    <w:link w:val="a4"/>
    <w:uiPriority w:val="99"/>
    <w:rsid w:val="0013732C"/>
    <w:pPr>
      <w:widowControl w:val="0"/>
      <w:suppressAutoHyphens/>
      <w:spacing w:after="140" w:line="288" w:lineRule="auto"/>
      <w:textAlignment w:val="baseline"/>
    </w:pPr>
    <w:rPr>
      <w:color w:val="00000A"/>
    </w:rPr>
  </w:style>
  <w:style w:type="character" w:customStyle="1" w:styleId="11">
    <w:name w:val="Основной текст Знак1"/>
    <w:basedOn w:val="a0"/>
    <w:link w:val="a5"/>
    <w:uiPriority w:val="99"/>
    <w:semiHidden/>
    <w:rsid w:val="0013732C"/>
  </w:style>
  <w:style w:type="paragraph" w:styleId="a7">
    <w:name w:val="List Paragraph"/>
    <w:basedOn w:val="a"/>
    <w:uiPriority w:val="34"/>
    <w:qFormat/>
    <w:rsid w:val="0093795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F78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5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t@center-d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nter-d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tet@center-d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4E82-C294-4E55-AD56-8E6A624A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2021-12-13T11:34:00Z</dcterms:created>
  <dcterms:modified xsi:type="dcterms:W3CDTF">2021-12-13T11:47:00Z</dcterms:modified>
</cp:coreProperties>
</file>