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5" w:rsidRPr="006907D8" w:rsidRDefault="00CE3822">
      <w:pPr>
        <w:pStyle w:val="FirstParagraph"/>
        <w:rPr>
          <w:lang w:val="ru-RU"/>
        </w:rPr>
      </w:pPr>
      <w:bookmarkStart w:id="0" w:name="_GoBack"/>
      <w:r w:rsidRPr="006907D8">
        <w:rPr>
          <w:lang w:val="ru-RU"/>
        </w:rPr>
        <w:t>УВАЖАЕМЫЕ РОДИТЕЛИ!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 xml:space="preserve">Управление на </w:t>
      </w:r>
      <w:r w:rsidR="006907D8">
        <w:rPr>
          <w:lang w:val="ru-RU"/>
        </w:rPr>
        <w:t>транспорте МВД России по Приволжс</w:t>
      </w:r>
      <w:r w:rsidRPr="006907D8">
        <w:rPr>
          <w:lang w:val="ru-RU"/>
        </w:rPr>
        <w:t xml:space="preserve">кому Федеральному округу поздравляет Вас с новым учебным годом и Днем знаний, Желаем Вам и Вашим детям здоровья, творческих успехов и всего </w:t>
      </w:r>
      <w:r w:rsidR="006907D8">
        <w:rPr>
          <w:lang w:val="ru-RU"/>
        </w:rPr>
        <w:t>самого хорош</w:t>
      </w:r>
      <w:r w:rsidRPr="006907D8">
        <w:rPr>
          <w:lang w:val="ru-RU"/>
        </w:rPr>
        <w:t>его. В преддверии нового учебного года важно напомнить детям, что их безопасность, в большинстве случаев,</w:t>
      </w:r>
      <w:r w:rsidR="006907D8">
        <w:rPr>
          <w:lang w:val="ru-RU"/>
        </w:rPr>
        <w:t xml:space="preserve"> зависит от их поведения, а жиз</w:t>
      </w:r>
      <w:r w:rsidRPr="006907D8">
        <w:rPr>
          <w:lang w:val="ru-RU"/>
        </w:rPr>
        <w:t>нь и здоровье — самое ценное, что у нас есть.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 xml:space="preserve">За 7 месяцев 2018 года на участке обслуживания УТ МВД России </w:t>
      </w:r>
      <w:r w:rsidR="006907D8">
        <w:rPr>
          <w:lang w:val="ru-RU"/>
        </w:rPr>
        <w:t>по Приволжскому  Федеральному округу  было  травмировано</w:t>
      </w:r>
      <w:r w:rsidRPr="006907D8">
        <w:rPr>
          <w:lang w:val="ru-RU"/>
        </w:rPr>
        <w:t xml:space="preserve"> 25 несовершеннолетних, из них 9 подростков погибли, Одной из причин </w:t>
      </w:r>
      <w:proofErr w:type="spellStart"/>
      <w:r w:rsidRPr="006907D8">
        <w:rPr>
          <w:lang w:val="ru-RU"/>
        </w:rPr>
        <w:t>травмирования</w:t>
      </w:r>
      <w:proofErr w:type="spellEnd"/>
      <w:r w:rsidRPr="006907D8">
        <w:rPr>
          <w:lang w:val="ru-RU"/>
        </w:rPr>
        <w:t xml:space="preserve"> является беспечное поведение детей при нахождении на объектах пов</w:t>
      </w:r>
      <w:r w:rsidR="006907D8">
        <w:rPr>
          <w:lang w:val="ru-RU"/>
        </w:rPr>
        <w:t>ышенной опасности, к которым отн</w:t>
      </w:r>
      <w:r w:rsidRPr="006907D8">
        <w:rPr>
          <w:lang w:val="ru-RU"/>
        </w:rPr>
        <w:t>ос</w:t>
      </w:r>
      <w:r w:rsidR="006907D8">
        <w:rPr>
          <w:lang w:val="ru-RU"/>
        </w:rPr>
        <w:t>и</w:t>
      </w:r>
      <w:r w:rsidRPr="006907D8">
        <w:rPr>
          <w:lang w:val="ru-RU"/>
        </w:rPr>
        <w:t>тся железная</w:t>
      </w:r>
      <w:r w:rsidRPr="006907D8">
        <w:rPr>
          <w:lang w:val="ru-RU"/>
        </w:rPr>
        <w:t xml:space="preserve"> </w:t>
      </w:r>
      <w:r w:rsidR="006907D8">
        <w:rPr>
          <w:lang w:val="ru-RU"/>
        </w:rPr>
        <w:t>дорога. Надевая глухой капюшон и</w:t>
      </w:r>
      <w:r w:rsidRPr="006907D8">
        <w:rPr>
          <w:lang w:val="ru-RU"/>
        </w:rPr>
        <w:t xml:space="preserve"> слушая в наушниках громкую музык</w:t>
      </w:r>
      <w:r w:rsidR="006907D8">
        <w:rPr>
          <w:lang w:val="ru-RU"/>
        </w:rPr>
        <w:t>у, они лишают себя возможности заблаговременно увидеть и</w:t>
      </w:r>
      <w:r w:rsidRPr="006907D8">
        <w:rPr>
          <w:lang w:val="ru-RU"/>
        </w:rPr>
        <w:t xml:space="preserve"> услышать приближающийся поезд.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>Ознакомиться с наи</w:t>
      </w:r>
      <w:r w:rsidR="006907D8">
        <w:rPr>
          <w:lang w:val="ru-RU"/>
        </w:rPr>
        <w:t xml:space="preserve">более </w:t>
      </w:r>
      <w:proofErr w:type="spellStart"/>
      <w:r w:rsidR="006907D8">
        <w:rPr>
          <w:lang w:val="ru-RU"/>
        </w:rPr>
        <w:t>травмоопасными</w:t>
      </w:r>
      <w:proofErr w:type="spellEnd"/>
      <w:r w:rsidR="006907D8">
        <w:rPr>
          <w:lang w:val="ru-RU"/>
        </w:rPr>
        <w:t xml:space="preserve"> участками</w:t>
      </w:r>
      <w:r w:rsidRPr="006907D8">
        <w:rPr>
          <w:lang w:val="ru-RU"/>
        </w:rPr>
        <w:t xml:space="preserve"> жел</w:t>
      </w:r>
      <w:r w:rsidR="006907D8">
        <w:rPr>
          <w:lang w:val="ru-RU"/>
        </w:rPr>
        <w:t xml:space="preserve">езной дороги Вы можете в сети </w:t>
      </w:r>
      <w:r w:rsidRPr="006907D8">
        <w:rPr>
          <w:lang w:val="ru-RU"/>
        </w:rPr>
        <w:t>Интернет, на</w:t>
      </w:r>
      <w:r w:rsidRPr="006907D8">
        <w:rPr>
          <w:lang w:val="ru-RU"/>
        </w:rPr>
        <w:t xml:space="preserve"> интерактивной карте, перейдя по ссылке </w:t>
      </w:r>
      <w:r w:rsidR="006907D8">
        <w:t>http</w:t>
      </w:r>
      <w:r w:rsidR="006907D8">
        <w:rPr>
          <w:lang w:val="ru-RU"/>
        </w:rPr>
        <w:t>://</w:t>
      </w:r>
      <w:proofErr w:type="spellStart"/>
      <w:r w:rsidR="006907D8">
        <w:t>tp</w:t>
      </w:r>
      <w:proofErr w:type="spellEnd"/>
      <w:r w:rsidR="006907D8" w:rsidRPr="006907D8">
        <w:rPr>
          <w:lang w:val="ru-RU"/>
        </w:rPr>
        <w:t>.</w:t>
      </w:r>
      <w:r w:rsidR="006907D8">
        <w:t>cloud</w:t>
      </w:r>
      <w:r w:rsidR="006907D8" w:rsidRPr="006907D8">
        <w:rPr>
          <w:lang w:val="ru-RU"/>
        </w:rPr>
        <w:t>.</w:t>
      </w:r>
      <w:proofErr w:type="spellStart"/>
      <w:r w:rsidR="006907D8">
        <w:t>rt</w:t>
      </w:r>
      <w:proofErr w:type="spellEnd"/>
      <w:r w:rsidR="006907D8" w:rsidRPr="006907D8">
        <w:rPr>
          <w:lang w:val="ru-RU"/>
        </w:rPr>
        <w:t>.</w:t>
      </w:r>
      <w:proofErr w:type="spellStart"/>
      <w:r w:rsidR="006907D8">
        <w:t>ru</w:t>
      </w:r>
      <w:proofErr w:type="spellEnd"/>
      <w:r w:rsidR="006907D8" w:rsidRPr="006907D8">
        <w:rPr>
          <w:lang w:val="ru-RU"/>
        </w:rPr>
        <w:t>.</w:t>
      </w:r>
      <w:r w:rsidR="006907D8">
        <w:t>demo</w:t>
      </w:r>
      <w:r w:rsidR="006907D8">
        <w:rPr>
          <w:lang w:val="ru-RU"/>
        </w:rPr>
        <w:t>/</w:t>
      </w:r>
      <w:r w:rsidR="006907D8" w:rsidRPr="006907D8">
        <w:rPr>
          <w:lang w:val="ru-RU"/>
        </w:rPr>
        <w:t>#</w:t>
      </w:r>
      <w:proofErr w:type="spellStart"/>
      <w:r w:rsidR="006907D8">
        <w:t>geoportal</w:t>
      </w:r>
      <w:proofErr w:type="spellEnd"/>
      <w:r w:rsidRPr="006907D8">
        <w:rPr>
          <w:lang w:val="ru-RU"/>
        </w:rPr>
        <w:t xml:space="preserve">. </w:t>
      </w:r>
      <w:proofErr w:type="gramStart"/>
      <w:r w:rsidRPr="006907D8">
        <w:rPr>
          <w:lang w:val="ru-RU"/>
        </w:rPr>
        <w:t>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</w:t>
      </w:r>
      <w:r w:rsidRPr="006907D8">
        <w:rPr>
          <w:lang w:val="ru-RU"/>
        </w:rPr>
        <w:t>едерации, позволяет выявить наиболее проблемные участки, интенсивность транспортных происшествий для своевременного</w:t>
      </w:r>
      <w:proofErr w:type="gramEnd"/>
      <w:r w:rsidRPr="006907D8">
        <w:rPr>
          <w:lang w:val="ru-RU"/>
        </w:rPr>
        <w:t xml:space="preserve"> </w:t>
      </w:r>
      <w:proofErr w:type="gramStart"/>
      <w:r w:rsidRPr="006907D8">
        <w:rPr>
          <w:lang w:val="ru-RU"/>
        </w:rPr>
        <w:t>устранения</w:t>
      </w:r>
      <w:proofErr w:type="gramEnd"/>
      <w:r w:rsidRPr="006907D8">
        <w:rPr>
          <w:lang w:val="ru-RU"/>
        </w:rPr>
        <w:t xml:space="preserve"> причин и условий, способствующих травматизму.</w:t>
      </w:r>
    </w:p>
    <w:p w:rsidR="00FE4395" w:rsidRPr="006907D8" w:rsidRDefault="006907D8">
      <w:pPr>
        <w:pStyle w:val="a0"/>
        <w:rPr>
          <w:lang w:val="ru-RU"/>
        </w:rPr>
      </w:pPr>
      <w:r>
        <w:rPr>
          <w:lang w:val="ru-RU"/>
        </w:rPr>
        <w:t>Также на официальном</w:t>
      </w:r>
      <w:r w:rsidRPr="006907D8">
        <w:rPr>
          <w:lang w:val="ru-RU"/>
        </w:rPr>
        <w:t xml:space="preserve"> </w:t>
      </w:r>
      <w:r>
        <w:rPr>
          <w:lang w:val="ru-RU"/>
        </w:rPr>
        <w:t>бесплатном интерн</w:t>
      </w:r>
      <w:r w:rsidR="00CE3822" w:rsidRPr="006907D8">
        <w:rPr>
          <w:lang w:val="ru-RU"/>
        </w:rPr>
        <w:t xml:space="preserve">ет-портале «Правовая информация» </w:t>
      </w:r>
      <w:r>
        <w:t>http</w:t>
      </w:r>
      <w:r>
        <w:rPr>
          <w:lang w:val="ru-RU"/>
        </w:rPr>
        <w:t>://</w:t>
      </w:r>
      <w:proofErr w:type="spellStart"/>
      <w:r>
        <w:t>prav</w:t>
      </w:r>
      <w:proofErr w:type="spellEnd"/>
      <w:proofErr w:type="gramStart"/>
      <w:r>
        <w:rPr>
          <w:lang w:val="ru-RU"/>
        </w:rPr>
        <w:t>о</w:t>
      </w:r>
      <w:proofErr w:type="gramEnd"/>
      <w:r w:rsidRPr="006907D8">
        <w:rPr>
          <w:lang w:val="ru-RU"/>
        </w:rPr>
        <w:t>.</w:t>
      </w:r>
      <w:proofErr w:type="spellStart"/>
      <w:r>
        <w:t>gov</w:t>
      </w:r>
      <w:proofErr w:type="spellEnd"/>
      <w:r w:rsidRPr="006907D8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. Вы можете ознакомиться </w:t>
      </w:r>
      <w:r w:rsidR="00CE3822" w:rsidRPr="006907D8">
        <w:rPr>
          <w:lang w:val="ru-RU"/>
        </w:rPr>
        <w:t>с действующими правовыми актами РФ в актуальной редакции,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>Основы безопасного поведения закладываю</w:t>
      </w:r>
      <w:r w:rsidR="006907D8">
        <w:rPr>
          <w:lang w:val="ru-RU"/>
        </w:rPr>
        <w:t xml:space="preserve">тся в семье, важную информацию </w:t>
      </w:r>
      <w:r w:rsidRPr="006907D8">
        <w:rPr>
          <w:lang w:val="ru-RU"/>
        </w:rPr>
        <w:t>наши дети получают от самых значимых взрослых — родителе</w:t>
      </w:r>
      <w:r w:rsidR="00E75D57">
        <w:rPr>
          <w:lang w:val="ru-RU"/>
        </w:rPr>
        <w:t xml:space="preserve">й. Поэтому мы рекомендуем Вам </w:t>
      </w:r>
      <w:r w:rsidRPr="006907D8">
        <w:rPr>
          <w:lang w:val="ru-RU"/>
        </w:rPr>
        <w:t xml:space="preserve">еще раз </w:t>
      </w:r>
      <w:r w:rsidRPr="006907D8">
        <w:rPr>
          <w:lang w:val="ru-RU"/>
        </w:rPr>
        <w:t xml:space="preserve">напомнить детям простые правила, соблюдение которых сохранит их жизнь и здоровье. Важно не оставаться равнодушным и к чужим детям, поведение которых может привести к </w:t>
      </w:r>
      <w:proofErr w:type="spellStart"/>
      <w:r w:rsidRPr="006907D8">
        <w:rPr>
          <w:lang w:val="ru-RU"/>
        </w:rPr>
        <w:t>травмированию</w:t>
      </w:r>
      <w:proofErr w:type="spellEnd"/>
      <w:r w:rsidRPr="006907D8">
        <w:rPr>
          <w:lang w:val="ru-RU"/>
        </w:rPr>
        <w:t>.</w:t>
      </w:r>
    </w:p>
    <w:p w:rsidR="00FE4395" w:rsidRPr="006907D8" w:rsidRDefault="00E75D57">
      <w:pPr>
        <w:pStyle w:val="a0"/>
        <w:rPr>
          <w:lang w:val="ru-RU"/>
        </w:rPr>
      </w:pPr>
      <w:r>
        <w:rPr>
          <w:lang w:val="ru-RU"/>
        </w:rPr>
        <w:t>При нахождении на объектах транспорта не</w:t>
      </w:r>
      <w:r w:rsidR="00CE3822" w:rsidRPr="006907D8">
        <w:rPr>
          <w:lang w:val="ru-RU"/>
        </w:rPr>
        <w:t>обходимо придерживаться сле</w:t>
      </w:r>
      <w:r w:rsidR="00CE3822" w:rsidRPr="006907D8">
        <w:rPr>
          <w:lang w:val="ru-RU"/>
        </w:rPr>
        <w:t>дующих правил:</w:t>
      </w:r>
    </w:p>
    <w:p w:rsidR="00FE4395" w:rsidRPr="006907D8" w:rsidRDefault="00CE3822" w:rsidP="00E75D57">
      <w:pPr>
        <w:pStyle w:val="a0"/>
        <w:numPr>
          <w:ilvl w:val="0"/>
          <w:numId w:val="3"/>
        </w:numPr>
        <w:rPr>
          <w:lang w:val="ru-RU"/>
        </w:rPr>
      </w:pPr>
      <w:r w:rsidRPr="006907D8">
        <w:rPr>
          <w:lang w:val="ru-RU"/>
        </w:rPr>
        <w:t>Нахождение детей на железнодорожных путях без сопровождения взрослых запрещено.</w:t>
      </w:r>
    </w:p>
    <w:p w:rsidR="00FE4395" w:rsidRPr="006907D8" w:rsidRDefault="00CE3822">
      <w:pPr>
        <w:pStyle w:val="Compact"/>
        <w:numPr>
          <w:ilvl w:val="0"/>
          <w:numId w:val="3"/>
        </w:numPr>
        <w:rPr>
          <w:lang w:val="ru-RU"/>
        </w:rPr>
      </w:pPr>
      <w:r w:rsidRPr="006907D8">
        <w:rPr>
          <w:lang w:val="ru-RU"/>
        </w:rPr>
        <w:t>Стоять близко к краю платформы при приближении поезда опасно (безопасная граница отмечена желтой линией — 2 м.).</w:t>
      </w:r>
    </w:p>
    <w:p w:rsidR="00FE4395" w:rsidRPr="006907D8" w:rsidRDefault="00CE3822" w:rsidP="00E75D57">
      <w:pPr>
        <w:pStyle w:val="FirstParagraph"/>
        <w:numPr>
          <w:ilvl w:val="0"/>
          <w:numId w:val="3"/>
        </w:numPr>
        <w:rPr>
          <w:lang w:val="ru-RU"/>
        </w:rPr>
      </w:pPr>
      <w:r w:rsidRPr="006907D8">
        <w:rPr>
          <w:lang w:val="ru-RU"/>
        </w:rPr>
        <w:t>Переходить пути можно в строго отведенных дл</w:t>
      </w:r>
      <w:r w:rsidRPr="006907D8">
        <w:rPr>
          <w:lang w:val="ru-RU"/>
        </w:rPr>
        <w:t>я этого местах: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>— пешеходы должны переходить железнодорожные пути только в установленных местах, пользуясь при этом пешеходными</w:t>
      </w:r>
      <w:r w:rsidR="00E75D57">
        <w:rPr>
          <w:lang w:val="ru-RU"/>
        </w:rPr>
        <w:t xml:space="preserve"> мостами, тоннелями, переездами;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>на станциях, где нет мостов и тоннелей, граждане должны переходить железнодорожные пути по насти</w:t>
      </w:r>
      <w:r w:rsidR="00CE3822" w:rsidRPr="006907D8">
        <w:rPr>
          <w:lang w:val="ru-RU"/>
        </w:rPr>
        <w:t>лам, или в места</w:t>
      </w:r>
      <w:r>
        <w:rPr>
          <w:lang w:val="ru-RU"/>
        </w:rPr>
        <w:t xml:space="preserve">х, где установлены указатели; </w:t>
      </w:r>
    </w:p>
    <w:p w:rsidR="00FE4395" w:rsidRPr="006907D8" w:rsidRDefault="00E75D57">
      <w:pPr>
        <w:pStyle w:val="a0"/>
        <w:rPr>
          <w:lang w:val="ru-RU"/>
        </w:rPr>
      </w:pPr>
      <w:r>
        <w:rPr>
          <w:lang w:val="ru-RU"/>
        </w:rPr>
        <w:lastRenderedPageBreak/>
        <w:t xml:space="preserve">- </w:t>
      </w:r>
      <w:r w:rsidR="00CE3822" w:rsidRPr="006907D8">
        <w:rPr>
          <w:lang w:val="ru-RU"/>
        </w:rPr>
        <w:t xml:space="preserve">перед переходом пути по пешеходному настилу необходимо убедиться в отсутствии движущегося подвижного состава; при приближении поезда следует остановиться, пропустить его и, убедившись в отсутствии подвижного </w:t>
      </w:r>
      <w:r w:rsidR="00CE3822" w:rsidRPr="006907D8">
        <w:rPr>
          <w:lang w:val="ru-RU"/>
        </w:rPr>
        <w:t>состава по соседнему пути, продолжать переход.</w:t>
      </w:r>
    </w:p>
    <w:p w:rsidR="00E75D57" w:rsidRDefault="00CE3822">
      <w:pPr>
        <w:pStyle w:val="a0"/>
        <w:rPr>
          <w:lang w:val="ru-RU"/>
        </w:rPr>
      </w:pPr>
      <w:r w:rsidRPr="006907D8">
        <w:rPr>
          <w:lang w:val="ru-RU"/>
        </w:rPr>
        <w:t>4.</w:t>
      </w:r>
      <w:r w:rsidR="00E75D57">
        <w:rPr>
          <w:lang w:val="ru-RU"/>
        </w:rPr>
        <w:t xml:space="preserve"> </w:t>
      </w:r>
      <w:r w:rsidRPr="006907D8">
        <w:rPr>
          <w:lang w:val="ru-RU"/>
        </w:rPr>
        <w:t xml:space="preserve">Запрещается: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проезжать на крышах, подножках, переходных площадках нагонов;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посадка и высадка на ходу поезда; </w:t>
      </w:r>
      <w:r>
        <w:rPr>
          <w:lang w:val="ru-RU"/>
        </w:rPr>
        <w:t>-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высовываться из окон вагонов и дверей тамбуров на ходу поезда;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>- выходить</w:t>
      </w:r>
      <w:r w:rsidR="00CE3822" w:rsidRPr="006907D8">
        <w:rPr>
          <w:lang w:val="ru-RU"/>
        </w:rPr>
        <w:t xml:space="preserve"> из вагона на междупутье и </w:t>
      </w:r>
      <w:r w:rsidR="00CE3822" w:rsidRPr="006907D8">
        <w:rPr>
          <w:lang w:val="ru-RU"/>
        </w:rPr>
        <w:t>стоять там при проходе встречного поезда;</w:t>
      </w:r>
      <w:r>
        <w:rPr>
          <w:lang w:val="ru-RU"/>
        </w:rPr>
        <w:t>-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прыгать с платформы на железнодорожные пути;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устраивать на платформе различные подвижные игры;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>бежать по платформе рядом с вагоном прибывающего или уходящего поезда, а также находиться ближе двух метров от края пла</w:t>
      </w:r>
      <w:r w:rsidR="00CE3822" w:rsidRPr="006907D8">
        <w:rPr>
          <w:lang w:val="ru-RU"/>
        </w:rPr>
        <w:t xml:space="preserve">тформы во время прохождения поезда без остановки; </w:t>
      </w:r>
    </w:p>
    <w:p w:rsidR="00E75D57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 xml:space="preserve">на станциях и перегонах подлезать под вагоны и перелазить через автосцепки для прохода через путь; </w:t>
      </w:r>
    </w:p>
    <w:p w:rsidR="00FE4395" w:rsidRPr="006907D8" w:rsidRDefault="00E75D57">
      <w:pPr>
        <w:pStyle w:val="a0"/>
        <w:rPr>
          <w:lang w:val="ru-RU"/>
        </w:rPr>
      </w:pPr>
      <w:r>
        <w:rPr>
          <w:lang w:val="ru-RU"/>
        </w:rPr>
        <w:t xml:space="preserve">- </w:t>
      </w:r>
      <w:r w:rsidR="00CE3822" w:rsidRPr="006907D8">
        <w:rPr>
          <w:lang w:val="ru-RU"/>
        </w:rPr>
        <w:t>приближаться к лежащему на земле электропроводу ближе</w:t>
      </w:r>
      <w:r>
        <w:rPr>
          <w:lang w:val="ru-RU"/>
        </w:rPr>
        <w:t xml:space="preserve"> 8</w:t>
      </w:r>
      <w:r w:rsidR="00CE3822" w:rsidRPr="006907D8">
        <w:rPr>
          <w:lang w:val="ru-RU"/>
        </w:rPr>
        <w:t xml:space="preserve"> метров.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 xml:space="preserve">Будьте </w:t>
      </w:r>
      <w:r w:rsidRPr="006907D8">
        <w:rPr>
          <w:lang w:val="ru-RU"/>
        </w:rPr>
        <w:t xml:space="preserve"> терпеливыми,</w:t>
      </w:r>
      <w:r w:rsidRPr="006907D8">
        <w:rPr>
          <w:lang w:val="ru-RU"/>
        </w:rPr>
        <w:t xml:space="preserve"> объясняя детям прав</w:t>
      </w:r>
      <w:r w:rsidRPr="006907D8">
        <w:rPr>
          <w:lang w:val="ru-RU"/>
        </w:rPr>
        <w:t xml:space="preserve">ила. </w:t>
      </w:r>
      <w:r w:rsidRPr="006907D8">
        <w:rPr>
          <w:lang w:val="ru-RU"/>
        </w:rPr>
        <w:t>Запреты</w:t>
      </w:r>
      <w:r w:rsidR="00E75D57">
        <w:rPr>
          <w:lang w:val="ru-RU"/>
        </w:rPr>
        <w:t xml:space="preserve"> </w:t>
      </w:r>
      <w:r w:rsidRPr="006907D8">
        <w:rPr>
          <w:lang w:val="ru-RU"/>
        </w:rPr>
        <w:t>обосновывайте. Вместе обсуждайте безопасный маршрут, используйте ситуации «морального выбора», когда ребенок сам сможет объяснить, почему надо поступить в соответствии с правилами. Помните, что Ваше поведение — самый лучший пример для детей,</w:t>
      </w:r>
    </w:p>
    <w:p w:rsidR="00FE4395" w:rsidRPr="006907D8" w:rsidRDefault="00CE3822">
      <w:pPr>
        <w:pStyle w:val="a0"/>
        <w:rPr>
          <w:lang w:val="ru-RU"/>
        </w:rPr>
      </w:pPr>
      <w:r w:rsidRPr="006907D8">
        <w:rPr>
          <w:lang w:val="ru-RU"/>
        </w:rPr>
        <w:t xml:space="preserve">Берегите себя и своих близких! </w:t>
      </w:r>
      <w:bookmarkEnd w:id="0"/>
    </w:p>
    <w:sectPr w:rsidR="00FE4395" w:rsidRPr="006907D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2" w:rsidRDefault="00CE3822">
      <w:pPr>
        <w:spacing w:after="0"/>
      </w:pPr>
      <w:r>
        <w:separator/>
      </w:r>
    </w:p>
  </w:endnote>
  <w:endnote w:type="continuationSeparator" w:id="0">
    <w:p w:rsidR="00CE3822" w:rsidRDefault="00CE3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2" w:rsidRDefault="00CE3822">
      <w:r>
        <w:separator/>
      </w:r>
    </w:p>
  </w:footnote>
  <w:footnote w:type="continuationSeparator" w:id="0">
    <w:p w:rsidR="00CE3822" w:rsidRDefault="00C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3C9A4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6B6AAB6"/>
    <w:multiLevelType w:val="multilevel"/>
    <w:tmpl w:val="DE2244A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7F078"/>
    <w:multiLevelType w:val="multilevel"/>
    <w:tmpl w:val="52D2A0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6907D8"/>
    <w:rsid w:val="00784D58"/>
    <w:rsid w:val="008D6863"/>
    <w:rsid w:val="00B86B75"/>
    <w:rsid w:val="00BC48D5"/>
    <w:rsid w:val="00C36279"/>
    <w:rsid w:val="00CE3822"/>
    <w:rsid w:val="00E315A3"/>
    <w:rsid w:val="00E75D57"/>
    <w:rsid w:val="00FE4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Катя Маркетинг</cp:lastModifiedBy>
  <cp:revision>2</cp:revision>
  <dcterms:created xsi:type="dcterms:W3CDTF">2018-09-17T11:12:00Z</dcterms:created>
  <dcterms:modified xsi:type="dcterms:W3CDTF">2018-09-17T11:33:00Z</dcterms:modified>
</cp:coreProperties>
</file>