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54" w:rsidRPr="00B06954" w:rsidRDefault="00B06954" w:rsidP="00B06954">
      <w:pPr>
        <w:pStyle w:val="9"/>
        <w:jc w:val="center"/>
        <w:rPr>
          <w:rFonts w:ascii="Bookman Old Style" w:hAnsi="Bookman Old Style"/>
          <w:b/>
          <w:sz w:val="28"/>
          <w:szCs w:val="28"/>
        </w:rPr>
      </w:pPr>
      <w:r w:rsidRPr="00B06954">
        <w:rPr>
          <w:rFonts w:ascii="Bookman Old Style" w:hAnsi="Bookman Old Style"/>
          <w:b/>
          <w:sz w:val="28"/>
          <w:szCs w:val="28"/>
        </w:rPr>
        <w:t xml:space="preserve">Министерство образования и науки </w:t>
      </w:r>
      <w:r w:rsidRPr="00B06954">
        <w:rPr>
          <w:rFonts w:ascii="Bookman Old Style" w:hAnsi="Bookman Old Style" w:cs="Arial"/>
          <w:b/>
          <w:sz w:val="28"/>
          <w:szCs w:val="28"/>
        </w:rPr>
        <w:t>Астраханской области</w:t>
      </w:r>
    </w:p>
    <w:p w:rsidR="00B06954" w:rsidRPr="00B06954" w:rsidRDefault="00B06954" w:rsidP="00B06954">
      <w:pPr>
        <w:tabs>
          <w:tab w:val="left" w:pos="-178"/>
        </w:tabs>
        <w:ind w:left="-178" w:right="-1192" w:hanging="425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B06954" w:rsidRPr="00B06954" w:rsidRDefault="00B06954" w:rsidP="00B06954">
      <w:pPr>
        <w:tabs>
          <w:tab w:val="left" w:pos="-178"/>
        </w:tabs>
        <w:ind w:left="-178" w:right="-1192" w:hanging="425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06954">
        <w:rPr>
          <w:rFonts w:ascii="Bookman Old Style" w:hAnsi="Bookman Old Style"/>
          <w:b/>
          <w:i/>
          <w:sz w:val="28"/>
          <w:szCs w:val="28"/>
        </w:rPr>
        <w:t>ОАОУ ДОД «Областной Центр развития творчества</w:t>
      </w:r>
    </w:p>
    <w:p w:rsidR="00B06954" w:rsidRPr="00B06954" w:rsidRDefault="00B06954" w:rsidP="00B06954">
      <w:pPr>
        <w:tabs>
          <w:tab w:val="left" w:pos="-178"/>
        </w:tabs>
        <w:ind w:left="-178" w:right="-1192" w:hanging="425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06954">
        <w:rPr>
          <w:rFonts w:ascii="Bookman Old Style" w:hAnsi="Bookman Old Style"/>
          <w:b/>
          <w:i/>
          <w:sz w:val="28"/>
          <w:szCs w:val="28"/>
        </w:rPr>
        <w:t>детей и юношества»</w:t>
      </w:r>
    </w:p>
    <w:p w:rsidR="00B06954" w:rsidRPr="00A001DF" w:rsidRDefault="00B06954" w:rsidP="00B06954">
      <w:pPr>
        <w:tabs>
          <w:tab w:val="left" w:pos="-178"/>
        </w:tabs>
        <w:ind w:left="-178" w:right="-1192" w:hanging="425"/>
        <w:jc w:val="center"/>
        <w:rPr>
          <w:rFonts w:ascii="Bookman Old Style" w:hAnsi="Bookman Old Style"/>
          <w:b/>
          <w:i/>
          <w:sz w:val="32"/>
        </w:rPr>
      </w:pPr>
    </w:p>
    <w:p w:rsidR="00B06954" w:rsidRPr="00A001DF" w:rsidRDefault="00B06954" w:rsidP="00B06954">
      <w:pPr>
        <w:tabs>
          <w:tab w:val="left" w:pos="-178"/>
        </w:tabs>
        <w:ind w:left="-178" w:right="-1192" w:hanging="425"/>
        <w:jc w:val="center"/>
        <w:rPr>
          <w:rFonts w:ascii="Bookman Old Style" w:hAnsi="Bookman Old Style"/>
          <w:b/>
          <w:i/>
          <w:sz w:val="28"/>
        </w:rPr>
      </w:pPr>
    </w:p>
    <w:p w:rsidR="00B06954" w:rsidRPr="00A001DF" w:rsidRDefault="00B06954" w:rsidP="00B06954">
      <w:pPr>
        <w:tabs>
          <w:tab w:val="left" w:pos="-178"/>
        </w:tabs>
        <w:ind w:left="-178" w:right="-1192" w:hanging="425"/>
        <w:jc w:val="center"/>
        <w:rPr>
          <w:rFonts w:ascii="Bookman Old Style" w:hAnsi="Bookman Old Style"/>
          <w:b/>
          <w:i/>
          <w:sz w:val="28"/>
        </w:rPr>
      </w:pPr>
    </w:p>
    <w:p w:rsidR="00B06954" w:rsidRPr="00A001DF" w:rsidRDefault="00B06954" w:rsidP="00B06954">
      <w:pPr>
        <w:tabs>
          <w:tab w:val="left" w:pos="-178"/>
        </w:tabs>
        <w:ind w:left="-178" w:right="-1192" w:hanging="425"/>
        <w:jc w:val="center"/>
        <w:rPr>
          <w:rFonts w:ascii="Bookman Old Style" w:hAnsi="Bookman Old Style"/>
          <w:b/>
          <w:i/>
          <w:sz w:val="28"/>
        </w:rPr>
      </w:pPr>
    </w:p>
    <w:p w:rsidR="00B06954" w:rsidRPr="00A001DF" w:rsidRDefault="00B06954" w:rsidP="00B06954">
      <w:pPr>
        <w:tabs>
          <w:tab w:val="left" w:pos="-178"/>
        </w:tabs>
        <w:ind w:left="-178" w:right="-1192" w:hanging="425"/>
        <w:jc w:val="center"/>
        <w:rPr>
          <w:rFonts w:ascii="Bookman Old Style" w:hAnsi="Bookman Old Style"/>
          <w:b/>
          <w:i/>
          <w:sz w:val="28"/>
        </w:rPr>
      </w:pPr>
    </w:p>
    <w:p w:rsidR="00B06954" w:rsidRPr="00A001DF" w:rsidRDefault="00B06954" w:rsidP="00B06954">
      <w:pPr>
        <w:tabs>
          <w:tab w:val="left" w:pos="-178"/>
        </w:tabs>
        <w:ind w:left="-178" w:right="-1192" w:hanging="425"/>
        <w:jc w:val="center"/>
        <w:rPr>
          <w:rFonts w:ascii="Bookman Old Style" w:hAnsi="Bookman Old Style"/>
          <w:b/>
          <w:i/>
          <w:sz w:val="28"/>
        </w:rPr>
      </w:pPr>
    </w:p>
    <w:p w:rsidR="00B06954" w:rsidRPr="00A001DF" w:rsidRDefault="00B06954" w:rsidP="00B06954">
      <w:pPr>
        <w:tabs>
          <w:tab w:val="left" w:pos="-178"/>
        </w:tabs>
        <w:ind w:left="-178" w:right="-1192" w:hanging="425"/>
        <w:jc w:val="center"/>
        <w:rPr>
          <w:rFonts w:ascii="Bookman Old Style" w:hAnsi="Bookman Old Style"/>
          <w:b/>
          <w:i/>
          <w:sz w:val="28"/>
        </w:rPr>
      </w:pPr>
    </w:p>
    <w:p w:rsidR="00B06954" w:rsidRPr="00A001DF" w:rsidRDefault="00B06954" w:rsidP="00B06954">
      <w:pPr>
        <w:tabs>
          <w:tab w:val="left" w:pos="-178"/>
        </w:tabs>
        <w:ind w:left="-178" w:right="-1192" w:hanging="425"/>
        <w:jc w:val="center"/>
        <w:rPr>
          <w:rFonts w:ascii="Bookman Old Style" w:hAnsi="Bookman Old Style"/>
          <w:b/>
          <w:i/>
          <w:sz w:val="28"/>
        </w:rPr>
      </w:pPr>
    </w:p>
    <w:p w:rsidR="00B06954" w:rsidRPr="00A001DF" w:rsidRDefault="00B06954" w:rsidP="00B06954">
      <w:pPr>
        <w:tabs>
          <w:tab w:val="left" w:pos="-178"/>
        </w:tabs>
        <w:ind w:left="-178" w:right="-1192" w:hanging="425"/>
        <w:jc w:val="center"/>
        <w:rPr>
          <w:rFonts w:ascii="Bookman Old Style" w:hAnsi="Bookman Old Style"/>
          <w:b/>
          <w:i/>
          <w:sz w:val="28"/>
        </w:rPr>
      </w:pPr>
    </w:p>
    <w:p w:rsidR="00B06954" w:rsidRPr="00A001DF" w:rsidRDefault="00B06954" w:rsidP="00B06954">
      <w:pPr>
        <w:tabs>
          <w:tab w:val="left" w:pos="-178"/>
        </w:tabs>
        <w:ind w:right="-1192"/>
        <w:rPr>
          <w:rFonts w:ascii="Bookman Old Style" w:hAnsi="Bookman Old Style"/>
          <w:b/>
          <w:i/>
          <w:sz w:val="28"/>
        </w:rPr>
      </w:pPr>
    </w:p>
    <w:p w:rsidR="00B06954" w:rsidRPr="00B06954" w:rsidRDefault="00B06954" w:rsidP="00B06954">
      <w:pPr>
        <w:pStyle w:val="1"/>
        <w:tabs>
          <w:tab w:val="left" w:pos="851"/>
        </w:tabs>
        <w:jc w:val="center"/>
        <w:rPr>
          <w:rFonts w:ascii="Bookman Old Style" w:hAnsi="Bookman Old Style"/>
          <w:color w:val="auto"/>
          <w:spacing w:val="100"/>
          <w:szCs w:val="36"/>
        </w:rPr>
      </w:pPr>
      <w:r w:rsidRPr="00B06954">
        <w:rPr>
          <w:rFonts w:ascii="Bookman Old Style" w:hAnsi="Bookman Old Style"/>
          <w:color w:val="auto"/>
          <w:spacing w:val="100"/>
          <w:szCs w:val="36"/>
        </w:rPr>
        <w:t>ИНФОРМАЦИОННОЕ СООБЩЕНИЕ</w:t>
      </w:r>
    </w:p>
    <w:p w:rsidR="00B06954" w:rsidRPr="00A001DF" w:rsidRDefault="00B06954" w:rsidP="00B06954">
      <w:pPr>
        <w:rPr>
          <w:rFonts w:ascii="Bookman Old Style" w:hAnsi="Bookman Old Style"/>
        </w:rPr>
      </w:pPr>
    </w:p>
    <w:p w:rsidR="00B06954" w:rsidRPr="00A001DF" w:rsidRDefault="00B06954" w:rsidP="00B06954">
      <w:pPr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B06954" w:rsidRDefault="00B06954" w:rsidP="00B06954">
      <w:pPr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B06954" w:rsidRDefault="00B06954" w:rsidP="00B06954">
      <w:pPr>
        <w:rPr>
          <w:rFonts w:ascii="Bookman Old Style" w:hAnsi="Bookman Old Style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39370</wp:posOffset>
            </wp:positionV>
            <wp:extent cx="1257300" cy="1499235"/>
            <wp:effectExtent l="0" t="0" r="0" b="5715"/>
            <wp:wrapNone/>
            <wp:docPr id="1" name="Рисунок 1" descr="Я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б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954" w:rsidRPr="0084358B" w:rsidRDefault="00B06954" w:rsidP="00B06954">
      <w:pPr>
        <w:ind w:left="1800" w:right="534"/>
        <w:jc w:val="both"/>
        <w:rPr>
          <w:rFonts w:ascii="Bookman Old Style" w:hAnsi="Bookman Old Style" w:cs="Arial"/>
          <w:b/>
          <w:sz w:val="32"/>
          <w:szCs w:val="32"/>
        </w:rPr>
      </w:pPr>
      <w:r w:rsidRPr="001C1ECE">
        <w:rPr>
          <w:rFonts w:ascii="Bookman Old Style" w:hAnsi="Bookman Old Style" w:cs="Arial"/>
          <w:b/>
          <w:sz w:val="40"/>
          <w:szCs w:val="40"/>
        </w:rPr>
        <w:t>Открытый</w:t>
      </w:r>
      <w:r w:rsidRPr="00C86884">
        <w:rPr>
          <w:rFonts w:ascii="Bookman Old Style" w:hAnsi="Bookman Old Style" w:cs="Arial"/>
          <w:b/>
          <w:sz w:val="40"/>
          <w:szCs w:val="40"/>
        </w:rPr>
        <w:t xml:space="preserve"> конкурс проектов и  </w:t>
      </w:r>
      <w:r>
        <w:rPr>
          <w:rFonts w:ascii="Bookman Old Style" w:hAnsi="Bookman Old Style" w:cs="Arial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</w:t>
      </w:r>
      <w:r w:rsidRPr="00C86884">
        <w:rPr>
          <w:rFonts w:ascii="Bookman Old Style" w:hAnsi="Bookman Old Style" w:cs="Arial"/>
          <w:b/>
          <w:sz w:val="40"/>
          <w:szCs w:val="40"/>
        </w:rPr>
        <w:t>учебно-исследовательских работ</w:t>
      </w:r>
    </w:p>
    <w:p w:rsidR="00B06954" w:rsidRPr="00C03009" w:rsidRDefault="00B06954" w:rsidP="00B06954">
      <w:pPr>
        <w:jc w:val="both"/>
        <w:rPr>
          <w:rFonts w:ascii="Bookman Old Style" w:hAnsi="Bookman Old Style" w:cs="Arial"/>
          <w:b/>
          <w:sz w:val="32"/>
          <w:szCs w:val="32"/>
        </w:rPr>
      </w:pPr>
      <w:r>
        <w:rPr>
          <w:rFonts w:ascii="Bookman Old Style" w:hAnsi="Bookman Old Style" w:cs="Arial"/>
          <w:b/>
          <w:color w:val="008000"/>
          <w:sz w:val="52"/>
          <w:szCs w:val="52"/>
        </w:rPr>
        <w:t xml:space="preserve">         </w:t>
      </w:r>
      <w:r w:rsidRPr="00C86884">
        <w:rPr>
          <w:rFonts w:ascii="Bookman Old Style" w:hAnsi="Bookman Old Style" w:cs="Arial"/>
          <w:b/>
          <w:color w:val="008000"/>
          <w:sz w:val="52"/>
          <w:szCs w:val="52"/>
        </w:rPr>
        <w:t>«НАЧИНАЙ»</w:t>
      </w:r>
    </w:p>
    <w:p w:rsidR="00B06954" w:rsidRDefault="00B06954" w:rsidP="00B06954">
      <w:pPr>
        <w:pStyle w:val="4"/>
      </w:pPr>
    </w:p>
    <w:p w:rsidR="00B06954" w:rsidRDefault="00B06954" w:rsidP="00B06954"/>
    <w:p w:rsidR="00B06954" w:rsidRDefault="00B06954" w:rsidP="00B06954"/>
    <w:p w:rsidR="00B06954" w:rsidRDefault="00B06954" w:rsidP="00B06954"/>
    <w:p w:rsidR="00B06954" w:rsidRDefault="00B06954" w:rsidP="00B06954"/>
    <w:p w:rsidR="00B06954" w:rsidRDefault="00B06954" w:rsidP="00B06954"/>
    <w:p w:rsidR="00B06954" w:rsidRDefault="00B06954" w:rsidP="00B06954"/>
    <w:p w:rsidR="00B06954" w:rsidRDefault="00B06954" w:rsidP="00B06954"/>
    <w:p w:rsidR="00B06954" w:rsidRDefault="00B06954" w:rsidP="00B06954"/>
    <w:p w:rsidR="00B06954" w:rsidRDefault="00B06954" w:rsidP="00B06954"/>
    <w:p w:rsidR="00B06954" w:rsidRDefault="00B06954" w:rsidP="00B06954"/>
    <w:p w:rsidR="00B06954" w:rsidRDefault="00B06954" w:rsidP="00B06954"/>
    <w:p w:rsidR="00B06954" w:rsidRDefault="00B06954" w:rsidP="00B06954">
      <w:pPr>
        <w:pStyle w:val="4"/>
      </w:pPr>
    </w:p>
    <w:p w:rsidR="00B06954" w:rsidRPr="00B06954" w:rsidRDefault="00B06954" w:rsidP="00B06954"/>
    <w:p w:rsidR="00B06954" w:rsidRDefault="00B06954" w:rsidP="00B06954"/>
    <w:p w:rsidR="00B06954" w:rsidRPr="00B06954" w:rsidRDefault="00B06954" w:rsidP="00B06954"/>
    <w:p w:rsidR="00B06954" w:rsidRPr="00B06954" w:rsidRDefault="00B06954" w:rsidP="00B06954">
      <w:pPr>
        <w:pStyle w:val="4"/>
        <w:jc w:val="center"/>
        <w:rPr>
          <w:rFonts w:ascii="Bookman Old Style" w:hAnsi="Bookman Old Style"/>
          <w:color w:val="auto"/>
        </w:rPr>
      </w:pPr>
      <w:r w:rsidRPr="00B06954">
        <w:rPr>
          <w:rFonts w:ascii="Bookman Old Style" w:hAnsi="Bookman Old Style"/>
          <w:color w:val="auto"/>
        </w:rPr>
        <w:t>Астрахань 201</w:t>
      </w:r>
      <w:r w:rsidR="00241846">
        <w:rPr>
          <w:rFonts w:ascii="Bookman Old Style" w:hAnsi="Bookman Old Style"/>
          <w:color w:val="auto"/>
        </w:rPr>
        <w:t>6</w:t>
      </w:r>
      <w:bookmarkStart w:id="0" w:name="_GoBack"/>
      <w:bookmarkEnd w:id="0"/>
      <w:r w:rsidRPr="00B06954">
        <w:rPr>
          <w:rFonts w:ascii="Bookman Old Style" w:hAnsi="Bookman Old Style"/>
          <w:color w:val="auto"/>
        </w:rPr>
        <w:t xml:space="preserve"> год</w:t>
      </w:r>
    </w:p>
    <w:p w:rsidR="00B06954" w:rsidRDefault="00B06954" w:rsidP="00B06954">
      <w:pPr>
        <w:jc w:val="center"/>
        <w:rPr>
          <w:b/>
          <w:sz w:val="28"/>
        </w:rPr>
      </w:pPr>
    </w:p>
    <w:p w:rsidR="00B06954" w:rsidRPr="00496F0C" w:rsidRDefault="00B06954" w:rsidP="00B06954">
      <w:pPr>
        <w:jc w:val="center"/>
        <w:rPr>
          <w:b/>
          <w:sz w:val="28"/>
        </w:rPr>
      </w:pPr>
      <w:r w:rsidRPr="00496F0C">
        <w:rPr>
          <w:b/>
          <w:sz w:val="28"/>
        </w:rPr>
        <w:lastRenderedPageBreak/>
        <w:t>ОБЩИЕ ПОЛОЖЕНИЯ</w:t>
      </w:r>
    </w:p>
    <w:p w:rsidR="00B06954" w:rsidRPr="00496F0C" w:rsidRDefault="00B06954" w:rsidP="00B06954">
      <w:pPr>
        <w:rPr>
          <w:i/>
          <w:sz w:val="16"/>
          <w:szCs w:val="16"/>
        </w:rPr>
      </w:pPr>
    </w:p>
    <w:p w:rsidR="00B06954" w:rsidRPr="00942BDA" w:rsidRDefault="00B06954" w:rsidP="00B06954">
      <w:pPr>
        <w:ind w:firstLine="708"/>
        <w:jc w:val="both"/>
        <w:rPr>
          <w:sz w:val="28"/>
          <w:szCs w:val="28"/>
        </w:rPr>
      </w:pPr>
      <w:r w:rsidRPr="00942BDA">
        <w:rPr>
          <w:sz w:val="28"/>
          <w:szCs w:val="28"/>
        </w:rPr>
        <w:t xml:space="preserve">Открытый конкурс проектов и учебно-исследовательских работ «Начинай» для детей среднего школьного возраста (далее - Конкурс) проводится </w:t>
      </w:r>
      <w:r w:rsidR="00AD0CA5">
        <w:rPr>
          <w:sz w:val="28"/>
          <w:szCs w:val="28"/>
        </w:rPr>
        <w:t xml:space="preserve">в рамках деятельности </w:t>
      </w:r>
      <w:r w:rsidRPr="00942BDA">
        <w:rPr>
          <w:sz w:val="28"/>
          <w:szCs w:val="28"/>
        </w:rPr>
        <w:t xml:space="preserve">Малой </w:t>
      </w:r>
      <w:r w:rsidR="00AD0CA5">
        <w:rPr>
          <w:sz w:val="28"/>
          <w:szCs w:val="28"/>
        </w:rPr>
        <w:t>академии наук</w:t>
      </w:r>
      <w:r w:rsidRPr="00942BDA">
        <w:rPr>
          <w:sz w:val="28"/>
          <w:szCs w:val="28"/>
        </w:rPr>
        <w:t xml:space="preserve"> </w:t>
      </w:r>
      <w:r w:rsidR="00AD0CA5">
        <w:rPr>
          <w:sz w:val="28"/>
          <w:szCs w:val="28"/>
        </w:rPr>
        <w:t>ОАОУ ДОД ОЦРТДЮ</w:t>
      </w:r>
      <w:r w:rsidRPr="00942BDA">
        <w:rPr>
          <w:sz w:val="28"/>
          <w:szCs w:val="28"/>
        </w:rPr>
        <w:t>.</w:t>
      </w:r>
    </w:p>
    <w:p w:rsidR="00B06954" w:rsidRPr="00942BDA" w:rsidRDefault="00B06954" w:rsidP="00B06954">
      <w:pPr>
        <w:ind w:firstLine="708"/>
        <w:jc w:val="both"/>
        <w:rPr>
          <w:sz w:val="16"/>
          <w:szCs w:val="16"/>
        </w:rPr>
      </w:pPr>
    </w:p>
    <w:p w:rsidR="00B06954" w:rsidRPr="00942BDA" w:rsidRDefault="00B06954" w:rsidP="00B06954">
      <w:pPr>
        <w:rPr>
          <w:b/>
          <w:sz w:val="28"/>
          <w:szCs w:val="28"/>
        </w:rPr>
      </w:pPr>
      <w:r w:rsidRPr="00942BDA">
        <w:rPr>
          <w:b/>
          <w:sz w:val="28"/>
          <w:szCs w:val="28"/>
        </w:rPr>
        <w:t>Цели и задачи</w:t>
      </w:r>
    </w:p>
    <w:p w:rsidR="00B06954" w:rsidRPr="00942BDA" w:rsidRDefault="00B06954" w:rsidP="00B06954">
      <w:pPr>
        <w:numPr>
          <w:ilvl w:val="0"/>
          <w:numId w:val="7"/>
        </w:numPr>
        <w:jc w:val="both"/>
        <w:rPr>
          <w:sz w:val="28"/>
          <w:szCs w:val="28"/>
        </w:rPr>
      </w:pPr>
      <w:r w:rsidRPr="00942BDA">
        <w:rPr>
          <w:sz w:val="28"/>
          <w:szCs w:val="28"/>
        </w:rPr>
        <w:t>оказание поддержки учащимся, проявляющим интерес к учебно-исследовательской, проектной деятельности;</w:t>
      </w:r>
    </w:p>
    <w:p w:rsidR="00B06954" w:rsidRPr="00942BDA" w:rsidRDefault="00B06954" w:rsidP="00B06954">
      <w:pPr>
        <w:numPr>
          <w:ilvl w:val="0"/>
          <w:numId w:val="7"/>
        </w:numPr>
        <w:jc w:val="both"/>
        <w:rPr>
          <w:sz w:val="28"/>
          <w:szCs w:val="28"/>
        </w:rPr>
      </w:pPr>
      <w:r w:rsidRPr="00942BDA">
        <w:rPr>
          <w:sz w:val="28"/>
          <w:szCs w:val="28"/>
        </w:rPr>
        <w:t>создание опыта эффективного вовлечения учащихся в учебно-исследовательскую и проектную деятельность.</w:t>
      </w:r>
    </w:p>
    <w:p w:rsidR="00B06954" w:rsidRPr="00942BDA" w:rsidRDefault="00B06954" w:rsidP="00B06954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6959"/>
      </w:tblGrid>
      <w:tr w:rsidR="00B06954" w:rsidRPr="00942BDA" w:rsidTr="00963F69"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954" w:rsidRPr="00942BDA" w:rsidRDefault="00B06954" w:rsidP="00963F69">
            <w:pPr>
              <w:jc w:val="both"/>
              <w:rPr>
                <w:b/>
                <w:sz w:val="28"/>
              </w:rPr>
            </w:pPr>
            <w:r w:rsidRPr="00942BDA">
              <w:rPr>
                <w:b/>
                <w:sz w:val="28"/>
              </w:rPr>
              <w:t xml:space="preserve">Организаторы </w:t>
            </w:r>
          </w:p>
          <w:p w:rsidR="00B06954" w:rsidRPr="00942BDA" w:rsidRDefault="00B06954" w:rsidP="00963F69">
            <w:pPr>
              <w:jc w:val="both"/>
              <w:rPr>
                <w:b/>
                <w:sz w:val="28"/>
              </w:rPr>
            </w:pPr>
            <w:r w:rsidRPr="00942BDA">
              <w:rPr>
                <w:b/>
                <w:sz w:val="28"/>
              </w:rPr>
              <w:t>Конкурса</w:t>
            </w:r>
          </w:p>
          <w:p w:rsidR="00B06954" w:rsidRPr="00942BDA" w:rsidRDefault="00B06954" w:rsidP="00963F69">
            <w:pPr>
              <w:jc w:val="both"/>
              <w:rPr>
                <w:sz w:val="28"/>
              </w:rPr>
            </w:pPr>
          </w:p>
          <w:p w:rsidR="00B06954" w:rsidRPr="00942BDA" w:rsidRDefault="00B06954" w:rsidP="00963F69">
            <w:pPr>
              <w:jc w:val="both"/>
              <w:rPr>
                <w:b/>
                <w:sz w:val="28"/>
              </w:rPr>
            </w:pPr>
            <w:r w:rsidRPr="00942BDA">
              <w:rPr>
                <w:b/>
                <w:sz w:val="28"/>
              </w:rPr>
              <w:t>Поддерживающие организации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6954" w:rsidRPr="00942BDA" w:rsidRDefault="00B06954" w:rsidP="00B06954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942BDA">
              <w:rPr>
                <w:sz w:val="28"/>
              </w:rPr>
              <w:t xml:space="preserve">Малая академия наук ОАОУ ДОД ОЦРТДЮ  </w:t>
            </w:r>
          </w:p>
          <w:p w:rsidR="00B06954" w:rsidRPr="00942BDA" w:rsidRDefault="00B06954" w:rsidP="00963F69">
            <w:pPr>
              <w:ind w:left="360"/>
              <w:jc w:val="both"/>
              <w:rPr>
                <w:sz w:val="28"/>
              </w:rPr>
            </w:pPr>
          </w:p>
          <w:p w:rsidR="00B06954" w:rsidRPr="00942BDA" w:rsidRDefault="00B06954" w:rsidP="00963F69">
            <w:pPr>
              <w:ind w:left="360"/>
              <w:jc w:val="both"/>
              <w:rPr>
                <w:sz w:val="28"/>
              </w:rPr>
            </w:pPr>
          </w:p>
          <w:p w:rsidR="00B06954" w:rsidRPr="00942BDA" w:rsidRDefault="00B06954" w:rsidP="00B06954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942BDA">
              <w:rPr>
                <w:sz w:val="28"/>
              </w:rPr>
              <w:t xml:space="preserve">Научные учреждения </w:t>
            </w:r>
          </w:p>
          <w:p w:rsidR="00B06954" w:rsidRPr="00942BDA" w:rsidRDefault="00B06954" w:rsidP="00B06954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 w:rsidRPr="00942BDA">
              <w:rPr>
                <w:sz w:val="28"/>
              </w:rPr>
              <w:t>Высшие учебные заведения</w:t>
            </w:r>
          </w:p>
        </w:tc>
      </w:tr>
    </w:tbl>
    <w:p w:rsidR="00B06954" w:rsidRPr="00942BDA" w:rsidRDefault="00B06954" w:rsidP="00B06954">
      <w:pPr>
        <w:jc w:val="center"/>
        <w:rPr>
          <w:b/>
          <w:sz w:val="16"/>
          <w:szCs w:val="16"/>
        </w:rPr>
      </w:pPr>
    </w:p>
    <w:p w:rsidR="00B06954" w:rsidRPr="00942BDA" w:rsidRDefault="00B06954" w:rsidP="00B06954">
      <w:pPr>
        <w:jc w:val="center"/>
        <w:rPr>
          <w:b/>
          <w:sz w:val="8"/>
          <w:szCs w:val="8"/>
        </w:rPr>
      </w:pPr>
    </w:p>
    <w:p w:rsidR="00B06954" w:rsidRPr="00942BDA" w:rsidRDefault="00B06954" w:rsidP="00B06954">
      <w:pPr>
        <w:ind w:firstLine="708"/>
        <w:jc w:val="both"/>
        <w:rPr>
          <w:sz w:val="28"/>
          <w:szCs w:val="28"/>
        </w:rPr>
      </w:pPr>
      <w:r w:rsidRPr="00942BDA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Pr="00942BDA">
        <w:rPr>
          <w:sz w:val="28"/>
          <w:szCs w:val="28"/>
        </w:rPr>
        <w:t>онкурс принимаются индивидуальные или  выполненные в соавторстве проекты или учебно-исследовательские работы по направлениям:</w:t>
      </w:r>
    </w:p>
    <w:p w:rsidR="00B06954" w:rsidRPr="00496F0C" w:rsidRDefault="00B06954" w:rsidP="00B06954">
      <w:pPr>
        <w:ind w:firstLine="708"/>
        <w:jc w:val="both"/>
        <w:rPr>
          <w:i/>
          <w:sz w:val="16"/>
          <w:szCs w:val="16"/>
        </w:rPr>
      </w:pPr>
    </w:p>
    <w:tbl>
      <w:tblPr>
        <w:tblW w:w="92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364"/>
      </w:tblGrid>
      <w:tr w:rsidR="00B06954" w:rsidRPr="00496F0C" w:rsidTr="00A718B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54" w:rsidRPr="00496F0C" w:rsidRDefault="00B06954" w:rsidP="00A718B0">
            <w:pPr>
              <w:tabs>
                <w:tab w:val="left" w:pos="360"/>
              </w:tabs>
              <w:ind w:right="252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54" w:rsidRPr="00A718B0" w:rsidRDefault="00B06954" w:rsidP="00A718B0">
            <w:pPr>
              <w:tabs>
                <w:tab w:val="left" w:pos="360"/>
              </w:tabs>
              <w:rPr>
                <w:b/>
                <w:i/>
                <w:sz w:val="12"/>
                <w:szCs w:val="28"/>
                <w:u w:val="single"/>
              </w:rPr>
            </w:pPr>
          </w:p>
          <w:p w:rsidR="00B06954" w:rsidRPr="00496F0C" w:rsidRDefault="00B06954" w:rsidP="00B06954">
            <w:pPr>
              <w:numPr>
                <w:ilvl w:val="0"/>
                <w:numId w:val="4"/>
              </w:numPr>
              <w:tabs>
                <w:tab w:val="left" w:pos="3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496F0C">
              <w:rPr>
                <w:b/>
                <w:i/>
                <w:sz w:val="28"/>
                <w:szCs w:val="28"/>
              </w:rPr>
              <w:t xml:space="preserve">художественное творчество, </w:t>
            </w:r>
          </w:p>
          <w:p w:rsidR="00B06954" w:rsidRPr="00496F0C" w:rsidRDefault="00B06954" w:rsidP="00B06954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496F0C">
              <w:rPr>
                <w:b/>
                <w:i/>
                <w:sz w:val="28"/>
                <w:szCs w:val="28"/>
              </w:rPr>
              <w:t xml:space="preserve">техническое творчество, </w:t>
            </w:r>
          </w:p>
          <w:p w:rsidR="00B06954" w:rsidRPr="00496F0C" w:rsidRDefault="00B06954" w:rsidP="00B06954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496F0C">
              <w:rPr>
                <w:b/>
                <w:i/>
                <w:sz w:val="28"/>
                <w:szCs w:val="28"/>
              </w:rPr>
              <w:t xml:space="preserve">информационные технологии, </w:t>
            </w:r>
          </w:p>
          <w:p w:rsidR="00B06954" w:rsidRPr="00496F0C" w:rsidRDefault="00B06954" w:rsidP="00B06954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496F0C">
              <w:rPr>
                <w:b/>
                <w:i/>
                <w:sz w:val="28"/>
                <w:szCs w:val="28"/>
              </w:rPr>
              <w:t xml:space="preserve">естествознание, </w:t>
            </w:r>
          </w:p>
          <w:p w:rsidR="00B06954" w:rsidRPr="00496F0C" w:rsidRDefault="00B06954" w:rsidP="00B06954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496F0C">
              <w:rPr>
                <w:b/>
                <w:i/>
                <w:sz w:val="28"/>
                <w:szCs w:val="28"/>
              </w:rPr>
              <w:t xml:space="preserve">медицина и здоровый образ жизни, </w:t>
            </w:r>
          </w:p>
          <w:p w:rsidR="00B06954" w:rsidRPr="00496F0C" w:rsidRDefault="00B06954" w:rsidP="00B06954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496F0C">
              <w:rPr>
                <w:b/>
                <w:i/>
                <w:sz w:val="28"/>
                <w:szCs w:val="28"/>
              </w:rPr>
              <w:t xml:space="preserve">история и краеведение, </w:t>
            </w:r>
          </w:p>
          <w:p w:rsidR="00B06954" w:rsidRPr="00496F0C" w:rsidRDefault="00B06954" w:rsidP="00B06954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496F0C">
              <w:rPr>
                <w:b/>
                <w:i/>
                <w:sz w:val="28"/>
                <w:szCs w:val="28"/>
              </w:rPr>
              <w:t>словесность (литературное творчество, русский язык, английский язык),</w:t>
            </w:r>
          </w:p>
          <w:p w:rsidR="00B06954" w:rsidRPr="00496F0C" w:rsidRDefault="00B06954" w:rsidP="00B06954">
            <w:pPr>
              <w:numPr>
                <w:ilvl w:val="0"/>
                <w:numId w:val="1"/>
              </w:numPr>
              <w:tabs>
                <w:tab w:val="left" w:pos="360"/>
              </w:tabs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496F0C">
              <w:rPr>
                <w:b/>
                <w:i/>
                <w:sz w:val="28"/>
                <w:szCs w:val="28"/>
              </w:rPr>
              <w:t xml:space="preserve">социальное проектирование.  </w:t>
            </w:r>
          </w:p>
          <w:p w:rsidR="00B06954" w:rsidRPr="00496F0C" w:rsidRDefault="00B06954" w:rsidP="00963F6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B06954" w:rsidRPr="00942BDA" w:rsidRDefault="00B06954" w:rsidP="00B06954">
      <w:pPr>
        <w:ind w:firstLine="720"/>
        <w:jc w:val="both"/>
        <w:rPr>
          <w:sz w:val="28"/>
        </w:rPr>
      </w:pPr>
      <w:r w:rsidRPr="00942BDA">
        <w:rPr>
          <w:sz w:val="28"/>
        </w:rPr>
        <w:t xml:space="preserve">Окончательное число и характер секций определяется решением Оргкомитета по итогам заявок образовательных учреждений, поданных на участие в </w:t>
      </w:r>
      <w:r>
        <w:rPr>
          <w:sz w:val="28"/>
        </w:rPr>
        <w:t>К</w:t>
      </w:r>
      <w:r w:rsidRPr="00942BDA">
        <w:rPr>
          <w:sz w:val="28"/>
        </w:rPr>
        <w:t>онкурсе.</w:t>
      </w:r>
    </w:p>
    <w:p w:rsidR="00B06954" w:rsidRDefault="00B06954" w:rsidP="00B06954">
      <w:pPr>
        <w:ind w:firstLine="720"/>
        <w:jc w:val="center"/>
        <w:rPr>
          <w:b/>
          <w:sz w:val="28"/>
        </w:rPr>
      </w:pPr>
    </w:p>
    <w:p w:rsidR="00B06954" w:rsidRDefault="00B06954" w:rsidP="00B06954">
      <w:pPr>
        <w:ind w:firstLine="720"/>
        <w:jc w:val="center"/>
        <w:rPr>
          <w:b/>
          <w:sz w:val="28"/>
        </w:rPr>
      </w:pPr>
    </w:p>
    <w:p w:rsidR="00B06954" w:rsidRDefault="00B06954" w:rsidP="00B06954">
      <w:pPr>
        <w:ind w:firstLine="720"/>
        <w:jc w:val="center"/>
        <w:rPr>
          <w:b/>
          <w:sz w:val="28"/>
        </w:rPr>
      </w:pPr>
    </w:p>
    <w:p w:rsidR="00B06954" w:rsidRDefault="00B06954" w:rsidP="00B06954">
      <w:pPr>
        <w:ind w:firstLine="720"/>
        <w:jc w:val="center"/>
        <w:rPr>
          <w:b/>
          <w:sz w:val="28"/>
        </w:rPr>
      </w:pPr>
    </w:p>
    <w:p w:rsidR="00B06954" w:rsidRDefault="00B06954" w:rsidP="00B06954">
      <w:pPr>
        <w:ind w:firstLine="720"/>
        <w:jc w:val="center"/>
        <w:rPr>
          <w:b/>
          <w:sz w:val="28"/>
        </w:rPr>
      </w:pPr>
    </w:p>
    <w:p w:rsidR="00B06954" w:rsidRDefault="00B06954" w:rsidP="00B06954">
      <w:pPr>
        <w:ind w:firstLine="720"/>
        <w:jc w:val="center"/>
        <w:rPr>
          <w:b/>
          <w:sz w:val="28"/>
        </w:rPr>
      </w:pPr>
    </w:p>
    <w:p w:rsidR="00B06954" w:rsidRDefault="00B06954" w:rsidP="00B06954">
      <w:pPr>
        <w:ind w:firstLine="720"/>
        <w:jc w:val="center"/>
        <w:rPr>
          <w:b/>
          <w:sz w:val="28"/>
        </w:rPr>
      </w:pPr>
    </w:p>
    <w:p w:rsidR="00B06954" w:rsidRDefault="00B06954" w:rsidP="00B06954">
      <w:pPr>
        <w:ind w:firstLine="720"/>
        <w:jc w:val="center"/>
        <w:rPr>
          <w:b/>
          <w:sz w:val="28"/>
        </w:rPr>
      </w:pPr>
    </w:p>
    <w:p w:rsidR="00A718B0" w:rsidRDefault="00A718B0" w:rsidP="00B06954">
      <w:pPr>
        <w:ind w:firstLine="720"/>
        <w:jc w:val="center"/>
        <w:rPr>
          <w:b/>
          <w:sz w:val="28"/>
        </w:rPr>
      </w:pPr>
    </w:p>
    <w:p w:rsidR="00082E86" w:rsidRDefault="00082E86" w:rsidP="00B06954">
      <w:pPr>
        <w:ind w:firstLine="720"/>
        <w:jc w:val="center"/>
        <w:rPr>
          <w:b/>
          <w:sz w:val="28"/>
        </w:rPr>
      </w:pPr>
    </w:p>
    <w:p w:rsidR="00082E86" w:rsidRDefault="00082E86" w:rsidP="00B06954">
      <w:pPr>
        <w:ind w:firstLine="720"/>
        <w:jc w:val="center"/>
        <w:rPr>
          <w:b/>
          <w:sz w:val="28"/>
        </w:rPr>
      </w:pPr>
    </w:p>
    <w:p w:rsidR="00B06954" w:rsidRDefault="00B06954" w:rsidP="00B06954">
      <w:pPr>
        <w:ind w:firstLine="720"/>
        <w:jc w:val="center"/>
        <w:rPr>
          <w:b/>
          <w:sz w:val="28"/>
        </w:rPr>
      </w:pPr>
    </w:p>
    <w:p w:rsidR="00B06954" w:rsidRPr="00496F0C" w:rsidRDefault="00B06954" w:rsidP="00B06954">
      <w:pPr>
        <w:ind w:firstLine="720"/>
        <w:jc w:val="center"/>
        <w:rPr>
          <w:b/>
          <w:sz w:val="28"/>
        </w:rPr>
      </w:pPr>
      <w:r w:rsidRPr="00496F0C">
        <w:rPr>
          <w:b/>
          <w:sz w:val="28"/>
        </w:rPr>
        <w:lastRenderedPageBreak/>
        <w:t>ПОРЯДОК ПРОВЕДЕНИЯ</w:t>
      </w:r>
    </w:p>
    <w:p w:rsidR="00B06954" w:rsidRPr="00496F0C" w:rsidRDefault="00B06954" w:rsidP="00B06954">
      <w:pPr>
        <w:ind w:firstLine="720"/>
        <w:jc w:val="center"/>
        <w:rPr>
          <w:b/>
          <w:sz w:val="8"/>
          <w:szCs w:val="8"/>
        </w:rPr>
      </w:pPr>
    </w:p>
    <w:p w:rsidR="00B06954" w:rsidRPr="00496F0C" w:rsidRDefault="00B06954" w:rsidP="00B06954">
      <w:pPr>
        <w:ind w:firstLine="720"/>
        <w:rPr>
          <w:i/>
          <w:sz w:val="28"/>
          <w:szCs w:val="28"/>
        </w:rPr>
      </w:pPr>
      <w:r w:rsidRPr="00496F0C">
        <w:rPr>
          <w:i/>
          <w:sz w:val="28"/>
          <w:szCs w:val="28"/>
        </w:rPr>
        <w:t>Конкурс является открытым и проводится в два тура:</w:t>
      </w:r>
    </w:p>
    <w:p w:rsidR="00B06954" w:rsidRPr="00496F0C" w:rsidRDefault="00B06954" w:rsidP="00B06954">
      <w:pPr>
        <w:jc w:val="both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B06954" w:rsidRPr="00496F0C" w:rsidTr="00963F69">
        <w:trPr>
          <w:trHeight w:val="874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6954" w:rsidRPr="00496F0C" w:rsidRDefault="00B06954" w:rsidP="00963F69">
            <w:pPr>
              <w:jc w:val="both"/>
              <w:rPr>
                <w:b/>
                <w:sz w:val="28"/>
              </w:rPr>
            </w:pPr>
            <w:r w:rsidRPr="00496F0C">
              <w:rPr>
                <w:b/>
                <w:sz w:val="28"/>
              </w:rPr>
              <w:t>Первый тур</w:t>
            </w:r>
          </w:p>
          <w:p w:rsidR="00B06954" w:rsidRPr="00496F0C" w:rsidRDefault="00B06954" w:rsidP="00963F69">
            <w:pPr>
              <w:jc w:val="both"/>
              <w:rPr>
                <w:sz w:val="28"/>
              </w:rPr>
            </w:pPr>
          </w:p>
          <w:p w:rsidR="00B06954" w:rsidRPr="00496F0C" w:rsidRDefault="00B06954" w:rsidP="00963F69">
            <w:pPr>
              <w:jc w:val="both"/>
              <w:rPr>
                <w:sz w:val="28"/>
              </w:rPr>
            </w:pPr>
          </w:p>
          <w:p w:rsidR="00B06954" w:rsidRPr="00496F0C" w:rsidRDefault="00B06954" w:rsidP="00963F69">
            <w:pPr>
              <w:jc w:val="both"/>
              <w:rPr>
                <w:sz w:val="28"/>
              </w:rPr>
            </w:pPr>
          </w:p>
          <w:p w:rsidR="00B06954" w:rsidRPr="00496F0C" w:rsidRDefault="00B06954" w:rsidP="00963F69">
            <w:pPr>
              <w:jc w:val="both"/>
              <w:rPr>
                <w:sz w:val="28"/>
              </w:rPr>
            </w:pPr>
          </w:p>
          <w:p w:rsidR="00B06954" w:rsidRPr="00496F0C" w:rsidRDefault="00B06954" w:rsidP="00963F69">
            <w:pPr>
              <w:jc w:val="both"/>
              <w:rPr>
                <w:sz w:val="28"/>
              </w:rPr>
            </w:pPr>
          </w:p>
          <w:p w:rsidR="00B06954" w:rsidRPr="00496F0C" w:rsidRDefault="00B06954" w:rsidP="00963F69">
            <w:pPr>
              <w:jc w:val="both"/>
              <w:rPr>
                <w:sz w:val="28"/>
              </w:rPr>
            </w:pPr>
          </w:p>
          <w:p w:rsidR="00B06954" w:rsidRPr="00496F0C" w:rsidRDefault="00B06954" w:rsidP="00963F69">
            <w:pPr>
              <w:jc w:val="both"/>
              <w:rPr>
                <w:sz w:val="28"/>
              </w:rPr>
            </w:pPr>
          </w:p>
          <w:p w:rsidR="00B06954" w:rsidRPr="00496F0C" w:rsidRDefault="00B06954" w:rsidP="00963F69">
            <w:pPr>
              <w:jc w:val="both"/>
              <w:rPr>
                <w:sz w:val="28"/>
              </w:rPr>
            </w:pPr>
          </w:p>
          <w:p w:rsidR="00B06954" w:rsidRPr="00F70754" w:rsidRDefault="00B06954" w:rsidP="00963F69">
            <w:pPr>
              <w:jc w:val="both"/>
              <w:rPr>
                <w:sz w:val="16"/>
                <w:szCs w:val="16"/>
              </w:rPr>
            </w:pPr>
          </w:p>
          <w:p w:rsidR="00B06954" w:rsidRPr="00496F0C" w:rsidRDefault="00B06954" w:rsidP="00963F69">
            <w:pPr>
              <w:jc w:val="both"/>
              <w:rPr>
                <w:b/>
                <w:sz w:val="28"/>
              </w:rPr>
            </w:pPr>
            <w:r w:rsidRPr="00496F0C">
              <w:rPr>
                <w:b/>
                <w:sz w:val="28"/>
              </w:rPr>
              <w:t>Второй тур</w:t>
            </w:r>
          </w:p>
          <w:p w:rsidR="00B06954" w:rsidRPr="00496F0C" w:rsidRDefault="00B06954" w:rsidP="00963F69">
            <w:pPr>
              <w:jc w:val="both"/>
              <w:rPr>
                <w:sz w:val="28"/>
              </w:rPr>
            </w:pPr>
          </w:p>
          <w:p w:rsidR="00B06954" w:rsidRPr="00496F0C" w:rsidRDefault="00B06954" w:rsidP="00963F69">
            <w:pPr>
              <w:jc w:val="both"/>
              <w:rPr>
                <w:sz w:val="28"/>
              </w:rPr>
            </w:pPr>
          </w:p>
          <w:p w:rsidR="00B06954" w:rsidRPr="00496F0C" w:rsidRDefault="00B06954" w:rsidP="00963F69">
            <w:pPr>
              <w:jc w:val="both"/>
              <w:rPr>
                <w:sz w:val="28"/>
              </w:rPr>
            </w:pPr>
          </w:p>
          <w:p w:rsidR="00B06954" w:rsidRPr="00496F0C" w:rsidRDefault="00B06954" w:rsidP="00963F69">
            <w:pPr>
              <w:jc w:val="both"/>
              <w:rPr>
                <w:sz w:val="28"/>
              </w:rPr>
            </w:pPr>
          </w:p>
          <w:p w:rsidR="00B06954" w:rsidRPr="00496F0C" w:rsidRDefault="00B06954" w:rsidP="00963F69">
            <w:pPr>
              <w:jc w:val="both"/>
              <w:rPr>
                <w:sz w:val="28"/>
              </w:rPr>
            </w:pPr>
          </w:p>
          <w:p w:rsidR="00B06954" w:rsidRPr="00496F0C" w:rsidRDefault="00B06954" w:rsidP="00963F69">
            <w:pPr>
              <w:jc w:val="both"/>
              <w:rPr>
                <w:sz w:val="28"/>
              </w:rPr>
            </w:pPr>
          </w:p>
          <w:p w:rsidR="00B06954" w:rsidRPr="00496F0C" w:rsidRDefault="00B06954" w:rsidP="00963F69">
            <w:pPr>
              <w:jc w:val="both"/>
              <w:rPr>
                <w:sz w:val="28"/>
              </w:rPr>
            </w:pPr>
          </w:p>
          <w:p w:rsidR="00B06954" w:rsidRPr="00496F0C" w:rsidRDefault="00B06954" w:rsidP="00963F69">
            <w:pPr>
              <w:jc w:val="both"/>
              <w:rPr>
                <w:sz w:val="28"/>
              </w:rPr>
            </w:pPr>
          </w:p>
          <w:p w:rsidR="00B06954" w:rsidRPr="00496F0C" w:rsidRDefault="00B06954" w:rsidP="00963F69">
            <w:pPr>
              <w:jc w:val="both"/>
              <w:rPr>
                <w:sz w:val="28"/>
              </w:rPr>
            </w:pPr>
          </w:p>
          <w:p w:rsidR="00B06954" w:rsidRDefault="00B06954" w:rsidP="00963F69">
            <w:pPr>
              <w:rPr>
                <w:sz w:val="28"/>
              </w:rPr>
            </w:pPr>
          </w:p>
          <w:p w:rsidR="00B06954" w:rsidRDefault="00B06954" w:rsidP="00963F69">
            <w:pPr>
              <w:rPr>
                <w:sz w:val="28"/>
              </w:rPr>
            </w:pPr>
          </w:p>
          <w:p w:rsidR="00B06954" w:rsidRPr="00F70754" w:rsidRDefault="00B06954" w:rsidP="00963F69">
            <w:pPr>
              <w:rPr>
                <w:sz w:val="16"/>
                <w:szCs w:val="16"/>
              </w:rPr>
            </w:pPr>
          </w:p>
          <w:p w:rsidR="00B06954" w:rsidRPr="00496F0C" w:rsidRDefault="00B06954" w:rsidP="00963F69">
            <w:pPr>
              <w:rPr>
                <w:b/>
                <w:sz w:val="28"/>
              </w:rPr>
            </w:pPr>
            <w:r w:rsidRPr="00496F0C">
              <w:rPr>
                <w:b/>
                <w:sz w:val="28"/>
              </w:rPr>
              <w:t>Для участия   в Конкурсе приглашаются</w:t>
            </w:r>
          </w:p>
        </w:tc>
        <w:tc>
          <w:tcPr>
            <w:tcW w:w="7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6954" w:rsidRPr="00496F0C" w:rsidRDefault="00B06954" w:rsidP="00B06954">
            <w:pPr>
              <w:numPr>
                <w:ilvl w:val="0"/>
                <w:numId w:val="3"/>
              </w:numPr>
              <w:tabs>
                <w:tab w:val="num" w:pos="72"/>
              </w:tabs>
              <w:ind w:left="252" w:firstLine="0"/>
              <w:jc w:val="both"/>
              <w:rPr>
                <w:b/>
                <w:i/>
                <w:sz w:val="28"/>
              </w:rPr>
            </w:pPr>
            <w:r w:rsidRPr="00496F0C">
              <w:rPr>
                <w:b/>
                <w:i/>
                <w:sz w:val="28"/>
              </w:rPr>
              <w:t>отборочный, заочный:</w:t>
            </w:r>
          </w:p>
          <w:p w:rsidR="00B06954" w:rsidRPr="00496F0C" w:rsidRDefault="00B06954" w:rsidP="00963F69">
            <w:pPr>
              <w:tabs>
                <w:tab w:val="num" w:pos="72"/>
              </w:tabs>
              <w:ind w:left="252"/>
              <w:jc w:val="both"/>
              <w:rPr>
                <w:i/>
                <w:sz w:val="28"/>
              </w:rPr>
            </w:pPr>
            <w:r w:rsidRPr="00496F0C">
              <w:rPr>
                <w:i/>
                <w:sz w:val="28"/>
              </w:rPr>
              <w:t xml:space="preserve">     Приём заявок и экспертиза членами жюри </w:t>
            </w:r>
            <w:r w:rsidRPr="00496F0C">
              <w:rPr>
                <w:i/>
                <w:sz w:val="28"/>
                <w:szCs w:val="28"/>
              </w:rPr>
              <w:t>проектов и учебно-исследовательских работ учащихся</w:t>
            </w:r>
            <w:r w:rsidRPr="00496F0C">
              <w:rPr>
                <w:i/>
                <w:sz w:val="28"/>
              </w:rPr>
              <w:t>.</w:t>
            </w:r>
          </w:p>
          <w:p w:rsidR="00B06954" w:rsidRPr="00496F0C" w:rsidRDefault="00B06954" w:rsidP="00963F69">
            <w:pPr>
              <w:tabs>
                <w:tab w:val="num" w:pos="72"/>
              </w:tabs>
              <w:ind w:left="252"/>
              <w:jc w:val="both"/>
              <w:rPr>
                <w:i/>
                <w:sz w:val="28"/>
                <w:szCs w:val="28"/>
              </w:rPr>
            </w:pPr>
            <w:r w:rsidRPr="00496F0C">
              <w:rPr>
                <w:i/>
                <w:sz w:val="28"/>
              </w:rPr>
              <w:t xml:space="preserve">    Заявки на участие в Конкурсе (см. Приложение 1) вместе с тезисами работ (см. Приложение 2)</w:t>
            </w:r>
            <w:r w:rsidRPr="00496F0C">
              <w:rPr>
                <w:i/>
                <w:sz w:val="28"/>
                <w:szCs w:val="28"/>
              </w:rPr>
              <w:t xml:space="preserve"> предоставляются в отдел предпрофильной подготовки и профильного обучения (кабинет № 45) ОАОУ ДОД «Областной Центр развития творчества детей и юношества» </w:t>
            </w:r>
            <w:r w:rsidRPr="00496F0C">
              <w:rPr>
                <w:b/>
                <w:i/>
                <w:sz w:val="28"/>
                <w:szCs w:val="28"/>
                <w:u w:val="single"/>
              </w:rPr>
              <w:t xml:space="preserve">до </w:t>
            </w:r>
            <w:r w:rsidR="005D0094">
              <w:rPr>
                <w:b/>
                <w:i/>
                <w:sz w:val="28"/>
                <w:szCs w:val="28"/>
                <w:u w:val="single"/>
              </w:rPr>
              <w:t>1</w:t>
            </w:r>
            <w:r w:rsidRPr="00496F0C">
              <w:rPr>
                <w:b/>
                <w:i/>
                <w:sz w:val="28"/>
                <w:szCs w:val="28"/>
                <w:u w:val="single"/>
              </w:rPr>
              <w:t xml:space="preserve"> марта  201</w:t>
            </w:r>
            <w:r w:rsidR="004B4462">
              <w:rPr>
                <w:b/>
                <w:i/>
                <w:sz w:val="28"/>
                <w:szCs w:val="28"/>
                <w:u w:val="single"/>
              </w:rPr>
              <w:t>6</w:t>
            </w:r>
            <w:r w:rsidRPr="00496F0C">
              <w:rPr>
                <w:b/>
                <w:i/>
                <w:sz w:val="28"/>
                <w:szCs w:val="28"/>
                <w:u w:val="single"/>
              </w:rPr>
              <w:t xml:space="preserve"> года.</w:t>
            </w:r>
            <w:r w:rsidRPr="00496F0C">
              <w:rPr>
                <w:i/>
                <w:sz w:val="28"/>
                <w:szCs w:val="28"/>
              </w:rPr>
              <w:t xml:space="preserve">  </w:t>
            </w:r>
          </w:p>
          <w:p w:rsidR="00B06954" w:rsidRPr="00E53C59" w:rsidRDefault="00B06954" w:rsidP="00963F69">
            <w:pPr>
              <w:tabs>
                <w:tab w:val="num" w:pos="72"/>
              </w:tabs>
              <w:ind w:left="252"/>
              <w:jc w:val="both"/>
              <w:rPr>
                <w:i/>
                <w:sz w:val="16"/>
                <w:szCs w:val="16"/>
              </w:rPr>
            </w:pPr>
          </w:p>
          <w:p w:rsidR="00B06954" w:rsidRPr="00496F0C" w:rsidRDefault="00B06954" w:rsidP="00B06954">
            <w:pPr>
              <w:numPr>
                <w:ilvl w:val="0"/>
                <w:numId w:val="3"/>
              </w:numPr>
              <w:ind w:hanging="1028"/>
              <w:jc w:val="both"/>
              <w:rPr>
                <w:i/>
                <w:sz w:val="28"/>
                <w:szCs w:val="28"/>
              </w:rPr>
            </w:pPr>
            <w:r w:rsidRPr="00496F0C">
              <w:rPr>
                <w:b/>
                <w:i/>
                <w:sz w:val="28"/>
                <w:szCs w:val="28"/>
              </w:rPr>
              <w:t>финальный, очный:</w:t>
            </w:r>
            <w:r w:rsidRPr="00496F0C">
              <w:rPr>
                <w:i/>
                <w:sz w:val="28"/>
                <w:szCs w:val="28"/>
              </w:rPr>
              <w:t xml:space="preserve"> </w:t>
            </w:r>
          </w:p>
          <w:p w:rsidR="00B06954" w:rsidRPr="00496F0C" w:rsidRDefault="00B06954" w:rsidP="00963F69">
            <w:pPr>
              <w:ind w:left="252"/>
              <w:jc w:val="both"/>
              <w:rPr>
                <w:i/>
                <w:sz w:val="28"/>
                <w:szCs w:val="28"/>
              </w:rPr>
            </w:pPr>
            <w:r w:rsidRPr="00496F0C">
              <w:rPr>
                <w:i/>
                <w:sz w:val="28"/>
                <w:szCs w:val="28"/>
              </w:rPr>
              <w:t xml:space="preserve">    В очном этапе Конкурса принимают участие финалисты заочного этапа. </w:t>
            </w:r>
          </w:p>
          <w:p w:rsidR="00B06954" w:rsidRPr="00496F0C" w:rsidRDefault="00B06954" w:rsidP="00963F69">
            <w:pPr>
              <w:ind w:left="252"/>
              <w:jc w:val="both"/>
              <w:rPr>
                <w:i/>
                <w:sz w:val="28"/>
                <w:szCs w:val="28"/>
              </w:rPr>
            </w:pPr>
            <w:r w:rsidRPr="00496F0C">
              <w:rPr>
                <w:i/>
                <w:sz w:val="28"/>
                <w:szCs w:val="28"/>
              </w:rPr>
              <w:t>Защита представленных на Конкурс проектов или учебно-исследовательских работ (включает выступление  в течение 5-10 минут и ответы на вопросы членов жюри по теме исследования).</w:t>
            </w:r>
          </w:p>
          <w:p w:rsidR="00B06954" w:rsidRPr="00496F0C" w:rsidRDefault="00B06954" w:rsidP="00963F69">
            <w:pPr>
              <w:ind w:left="252"/>
              <w:jc w:val="both"/>
              <w:rPr>
                <w:i/>
                <w:sz w:val="28"/>
                <w:szCs w:val="28"/>
              </w:rPr>
            </w:pPr>
            <w:r w:rsidRPr="00496F0C">
              <w:rPr>
                <w:i/>
                <w:sz w:val="28"/>
                <w:szCs w:val="28"/>
              </w:rPr>
              <w:t xml:space="preserve">      Сроки проведения</w:t>
            </w:r>
            <w:r w:rsidRPr="00496F0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</w:t>
            </w:r>
            <w:r w:rsidRPr="00496F0C">
              <w:rPr>
                <w:i/>
                <w:sz w:val="28"/>
                <w:szCs w:val="28"/>
              </w:rPr>
              <w:t>онкурса:</w:t>
            </w:r>
          </w:p>
          <w:p w:rsidR="00B06954" w:rsidRPr="00496F0C" w:rsidRDefault="004B4462" w:rsidP="00963F69">
            <w:pPr>
              <w:ind w:left="252"/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18</w:t>
            </w:r>
            <w:r w:rsidR="00B06954" w:rsidRPr="00496F0C">
              <w:rPr>
                <w:b/>
                <w:i/>
                <w:sz w:val="28"/>
                <w:szCs w:val="28"/>
                <w:u w:val="single"/>
              </w:rPr>
              <w:t xml:space="preserve"> марта 201</w:t>
            </w:r>
            <w:r>
              <w:rPr>
                <w:b/>
                <w:i/>
                <w:sz w:val="28"/>
                <w:szCs w:val="28"/>
                <w:u w:val="single"/>
              </w:rPr>
              <w:t>6</w:t>
            </w:r>
            <w:r w:rsidR="00B06954" w:rsidRPr="00496F0C">
              <w:rPr>
                <w:b/>
                <w:i/>
                <w:sz w:val="28"/>
                <w:szCs w:val="28"/>
                <w:u w:val="single"/>
              </w:rPr>
              <w:t xml:space="preserve"> года. </w:t>
            </w:r>
          </w:p>
          <w:p w:rsidR="00B06954" w:rsidRPr="00496F0C" w:rsidRDefault="00B06954" w:rsidP="00963F69">
            <w:pPr>
              <w:ind w:left="252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496F0C">
              <w:rPr>
                <w:i/>
                <w:sz w:val="28"/>
                <w:szCs w:val="28"/>
              </w:rPr>
              <w:t xml:space="preserve">Место проведения: ОАОУ ДОД «Областной Центр развития творчества детей и юношества», </w:t>
            </w:r>
            <w:r>
              <w:rPr>
                <w:i/>
                <w:sz w:val="28"/>
                <w:szCs w:val="28"/>
              </w:rPr>
              <w:t xml:space="preserve">                      </w:t>
            </w:r>
            <w:r w:rsidRPr="00496F0C">
              <w:rPr>
                <w:i/>
                <w:sz w:val="28"/>
                <w:szCs w:val="28"/>
              </w:rPr>
              <w:t>ул. Володарского, 9</w:t>
            </w:r>
          </w:p>
          <w:p w:rsidR="00B06954" w:rsidRPr="00E53C59" w:rsidRDefault="00B06954" w:rsidP="00963F69">
            <w:pPr>
              <w:ind w:firstLine="708"/>
              <w:jc w:val="both"/>
              <w:rPr>
                <w:i/>
                <w:sz w:val="16"/>
                <w:szCs w:val="16"/>
              </w:rPr>
            </w:pPr>
          </w:p>
          <w:p w:rsidR="00B06954" w:rsidRPr="00496F0C" w:rsidRDefault="00B06954" w:rsidP="00963F69">
            <w:pPr>
              <w:ind w:left="252"/>
              <w:jc w:val="both"/>
              <w:rPr>
                <w:i/>
                <w:sz w:val="28"/>
                <w:szCs w:val="28"/>
              </w:rPr>
            </w:pPr>
            <w:r w:rsidRPr="00496F0C">
              <w:rPr>
                <w:i/>
                <w:sz w:val="28"/>
                <w:szCs w:val="28"/>
              </w:rPr>
              <w:t>Учащиеся 5-7 классов средних общеобразовательных учреждений (школ, лицеев, гимназий) города Астрахани и Астраханской области.</w:t>
            </w:r>
          </w:p>
          <w:p w:rsidR="00B06954" w:rsidRPr="00496F0C" w:rsidRDefault="00B06954" w:rsidP="00963F69">
            <w:pPr>
              <w:ind w:left="252"/>
              <w:jc w:val="both"/>
              <w:rPr>
                <w:sz w:val="28"/>
              </w:rPr>
            </w:pPr>
          </w:p>
        </w:tc>
      </w:tr>
    </w:tbl>
    <w:p w:rsidR="00B06954" w:rsidRDefault="00B06954" w:rsidP="00B06954">
      <w:pPr>
        <w:rPr>
          <w:b/>
          <w:sz w:val="28"/>
          <w:szCs w:val="28"/>
        </w:rPr>
      </w:pPr>
    </w:p>
    <w:p w:rsidR="00A718B0" w:rsidRPr="00496F0C" w:rsidRDefault="00A718B0" w:rsidP="00B06954">
      <w:pPr>
        <w:rPr>
          <w:b/>
          <w:sz w:val="28"/>
          <w:szCs w:val="28"/>
        </w:rPr>
      </w:pPr>
    </w:p>
    <w:p w:rsidR="00B06954" w:rsidRPr="00A718B0" w:rsidRDefault="00B06954" w:rsidP="00B06954">
      <w:pPr>
        <w:ind w:firstLine="720"/>
        <w:jc w:val="center"/>
        <w:rPr>
          <w:b/>
          <w:sz w:val="28"/>
        </w:rPr>
      </w:pPr>
      <w:r w:rsidRPr="00A718B0">
        <w:rPr>
          <w:b/>
          <w:sz w:val="28"/>
        </w:rPr>
        <w:t>КРИТЕРИИ ОЦЕНКИ РАБОТ</w:t>
      </w:r>
    </w:p>
    <w:p w:rsidR="00B06954" w:rsidRPr="00496F0C" w:rsidRDefault="00B06954" w:rsidP="00B06954">
      <w:pPr>
        <w:ind w:firstLine="720"/>
        <w:jc w:val="center"/>
        <w:rPr>
          <w:b/>
          <w:sz w:val="8"/>
          <w:szCs w:val="8"/>
        </w:rPr>
      </w:pPr>
    </w:p>
    <w:tbl>
      <w:tblPr>
        <w:tblW w:w="89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222"/>
      </w:tblGrid>
      <w:tr w:rsidR="00B06954" w:rsidRPr="00496F0C" w:rsidTr="00A718B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54" w:rsidRPr="00496F0C" w:rsidRDefault="00B06954" w:rsidP="00A718B0">
            <w:pPr>
              <w:tabs>
                <w:tab w:val="left" w:pos="432"/>
              </w:tabs>
              <w:ind w:right="252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954" w:rsidRPr="00496F0C" w:rsidRDefault="00B06954" w:rsidP="00B06954">
            <w:pPr>
              <w:numPr>
                <w:ilvl w:val="0"/>
                <w:numId w:val="5"/>
              </w:numPr>
              <w:tabs>
                <w:tab w:val="left" w:pos="0"/>
                <w:tab w:val="left" w:pos="435"/>
              </w:tabs>
              <w:ind w:left="75"/>
              <w:jc w:val="both"/>
              <w:rPr>
                <w:sz w:val="28"/>
                <w:szCs w:val="28"/>
              </w:rPr>
            </w:pPr>
            <w:r w:rsidRPr="00496F0C">
              <w:rPr>
                <w:sz w:val="28"/>
                <w:szCs w:val="28"/>
              </w:rPr>
              <w:t>Актуальность, исследовательский характер работы.</w:t>
            </w:r>
          </w:p>
          <w:p w:rsidR="00B06954" w:rsidRPr="00496F0C" w:rsidRDefault="00B06954" w:rsidP="00B06954">
            <w:pPr>
              <w:numPr>
                <w:ilvl w:val="0"/>
                <w:numId w:val="5"/>
              </w:numPr>
              <w:tabs>
                <w:tab w:val="left" w:pos="0"/>
                <w:tab w:val="left" w:pos="435"/>
              </w:tabs>
              <w:ind w:left="75"/>
              <w:jc w:val="both"/>
              <w:rPr>
                <w:sz w:val="28"/>
                <w:szCs w:val="28"/>
              </w:rPr>
            </w:pPr>
            <w:r w:rsidRPr="00496F0C">
              <w:rPr>
                <w:sz w:val="28"/>
                <w:szCs w:val="28"/>
              </w:rPr>
              <w:t>Практическая и /или/ теоретическая значимость.</w:t>
            </w:r>
          </w:p>
          <w:p w:rsidR="00B06954" w:rsidRPr="00496F0C" w:rsidRDefault="00B06954" w:rsidP="00B06954">
            <w:pPr>
              <w:numPr>
                <w:ilvl w:val="0"/>
                <w:numId w:val="5"/>
              </w:numPr>
              <w:tabs>
                <w:tab w:val="left" w:pos="0"/>
                <w:tab w:val="left" w:pos="435"/>
              </w:tabs>
              <w:ind w:left="75"/>
              <w:jc w:val="both"/>
              <w:rPr>
                <w:sz w:val="28"/>
                <w:szCs w:val="28"/>
              </w:rPr>
            </w:pPr>
            <w:r w:rsidRPr="00496F0C">
              <w:rPr>
                <w:sz w:val="28"/>
                <w:szCs w:val="28"/>
              </w:rPr>
              <w:t xml:space="preserve">Собственные оригинальные идеи. </w:t>
            </w:r>
          </w:p>
          <w:p w:rsidR="00B06954" w:rsidRPr="00496F0C" w:rsidRDefault="00B06954" w:rsidP="00B06954">
            <w:pPr>
              <w:numPr>
                <w:ilvl w:val="0"/>
                <w:numId w:val="5"/>
              </w:numPr>
              <w:tabs>
                <w:tab w:val="left" w:pos="0"/>
                <w:tab w:val="left" w:pos="435"/>
              </w:tabs>
              <w:ind w:left="75"/>
              <w:jc w:val="both"/>
              <w:rPr>
                <w:sz w:val="28"/>
                <w:szCs w:val="28"/>
              </w:rPr>
            </w:pPr>
            <w:r w:rsidRPr="00496F0C">
              <w:rPr>
                <w:sz w:val="28"/>
                <w:szCs w:val="28"/>
              </w:rPr>
              <w:t>Грамотность и логичность изложения.</w:t>
            </w:r>
          </w:p>
          <w:p w:rsidR="00B06954" w:rsidRPr="00496F0C" w:rsidRDefault="00B06954" w:rsidP="00B06954">
            <w:pPr>
              <w:numPr>
                <w:ilvl w:val="0"/>
                <w:numId w:val="5"/>
              </w:numPr>
              <w:tabs>
                <w:tab w:val="left" w:pos="0"/>
                <w:tab w:val="left" w:pos="435"/>
              </w:tabs>
              <w:ind w:left="75"/>
              <w:jc w:val="both"/>
              <w:rPr>
                <w:sz w:val="28"/>
                <w:szCs w:val="28"/>
              </w:rPr>
            </w:pPr>
            <w:r w:rsidRPr="00496F0C">
              <w:rPr>
                <w:sz w:val="28"/>
                <w:szCs w:val="28"/>
              </w:rPr>
              <w:t>Качество оформления работы.</w:t>
            </w:r>
          </w:p>
        </w:tc>
      </w:tr>
    </w:tbl>
    <w:p w:rsidR="00B06954" w:rsidRDefault="00B06954" w:rsidP="00B06954">
      <w:pPr>
        <w:rPr>
          <w:b/>
          <w:sz w:val="28"/>
          <w:szCs w:val="28"/>
        </w:rPr>
      </w:pPr>
    </w:p>
    <w:p w:rsidR="00B06954" w:rsidRDefault="00B06954" w:rsidP="00B06954">
      <w:pPr>
        <w:rPr>
          <w:b/>
          <w:sz w:val="28"/>
          <w:szCs w:val="28"/>
        </w:rPr>
      </w:pPr>
    </w:p>
    <w:p w:rsidR="00B06954" w:rsidRDefault="00B06954" w:rsidP="00B06954">
      <w:pPr>
        <w:rPr>
          <w:b/>
          <w:sz w:val="28"/>
          <w:szCs w:val="28"/>
        </w:rPr>
      </w:pPr>
    </w:p>
    <w:p w:rsidR="00B06954" w:rsidRDefault="00B06954" w:rsidP="00B06954">
      <w:pPr>
        <w:rPr>
          <w:b/>
          <w:sz w:val="28"/>
          <w:szCs w:val="28"/>
        </w:rPr>
      </w:pPr>
    </w:p>
    <w:p w:rsidR="00A718B0" w:rsidRDefault="00A718B0" w:rsidP="00B06954">
      <w:pPr>
        <w:rPr>
          <w:b/>
          <w:sz w:val="28"/>
          <w:szCs w:val="28"/>
        </w:rPr>
      </w:pPr>
    </w:p>
    <w:p w:rsidR="00A718B0" w:rsidRDefault="00A718B0" w:rsidP="00B06954">
      <w:pPr>
        <w:rPr>
          <w:b/>
          <w:sz w:val="28"/>
          <w:szCs w:val="28"/>
        </w:rPr>
      </w:pPr>
    </w:p>
    <w:p w:rsidR="00A718B0" w:rsidRDefault="00A718B0" w:rsidP="00B06954">
      <w:pPr>
        <w:rPr>
          <w:b/>
          <w:sz w:val="28"/>
          <w:szCs w:val="28"/>
        </w:rPr>
      </w:pPr>
    </w:p>
    <w:p w:rsidR="00B06954" w:rsidRDefault="00B06954" w:rsidP="00B06954">
      <w:pPr>
        <w:jc w:val="center"/>
        <w:rPr>
          <w:b/>
          <w:sz w:val="28"/>
          <w:szCs w:val="28"/>
        </w:rPr>
      </w:pPr>
    </w:p>
    <w:p w:rsidR="00B06954" w:rsidRPr="00496F0C" w:rsidRDefault="00B06954" w:rsidP="00B06954">
      <w:pPr>
        <w:jc w:val="center"/>
        <w:rPr>
          <w:b/>
          <w:sz w:val="28"/>
          <w:szCs w:val="28"/>
        </w:rPr>
      </w:pPr>
      <w:r w:rsidRPr="00496F0C">
        <w:rPr>
          <w:b/>
          <w:sz w:val="28"/>
          <w:szCs w:val="28"/>
        </w:rPr>
        <w:lastRenderedPageBreak/>
        <w:t>НАГРАЖДЕНИЕ ПОБЕДИТЕЛЕЙ</w:t>
      </w:r>
    </w:p>
    <w:p w:rsidR="00B06954" w:rsidRPr="00496F0C" w:rsidRDefault="00B06954" w:rsidP="00B06954">
      <w:pPr>
        <w:jc w:val="center"/>
        <w:rPr>
          <w:b/>
          <w:sz w:val="16"/>
          <w:szCs w:val="16"/>
        </w:rPr>
      </w:pPr>
    </w:p>
    <w:p w:rsidR="00B06954" w:rsidRPr="00496F0C" w:rsidRDefault="00B06954" w:rsidP="00B06954">
      <w:pPr>
        <w:jc w:val="both"/>
        <w:rPr>
          <w:b/>
        </w:rPr>
      </w:pPr>
      <w:r w:rsidRPr="00496F0C">
        <w:rPr>
          <w:sz w:val="28"/>
        </w:rPr>
        <w:t xml:space="preserve">В каждой секции жюри выбирает лучшие проекты или учебно-исследовательские работы и принимает  решение о присвоении звания </w:t>
      </w:r>
      <w:r w:rsidRPr="00496F0C">
        <w:rPr>
          <w:b/>
          <w:sz w:val="28"/>
        </w:rPr>
        <w:t>лауреата Конкурса</w:t>
      </w:r>
      <w:r w:rsidRPr="00496F0C">
        <w:rPr>
          <w:sz w:val="28"/>
        </w:rPr>
        <w:t>:</w:t>
      </w:r>
      <w:r w:rsidRPr="00496F0C">
        <w:rPr>
          <w:b/>
        </w:rPr>
        <w:t xml:space="preserve"> </w:t>
      </w:r>
    </w:p>
    <w:p w:rsidR="00B06954" w:rsidRPr="00F70754" w:rsidRDefault="00B06954" w:rsidP="00B06954">
      <w:pPr>
        <w:numPr>
          <w:ilvl w:val="0"/>
          <w:numId w:val="3"/>
        </w:numPr>
        <w:tabs>
          <w:tab w:val="clear" w:pos="1280"/>
          <w:tab w:val="num" w:pos="720"/>
        </w:tabs>
        <w:ind w:left="0" w:firstLine="360"/>
        <w:jc w:val="both"/>
        <w:rPr>
          <w:b/>
          <w:sz w:val="28"/>
          <w:szCs w:val="28"/>
        </w:rPr>
      </w:pPr>
      <w:r w:rsidRPr="00F70754">
        <w:rPr>
          <w:sz w:val="28"/>
          <w:szCs w:val="28"/>
        </w:rPr>
        <w:t>Звание лауреата</w:t>
      </w:r>
      <w:r w:rsidRPr="00F70754">
        <w:rPr>
          <w:b/>
          <w:sz w:val="28"/>
          <w:szCs w:val="28"/>
        </w:rPr>
        <w:t xml:space="preserve"> </w:t>
      </w:r>
      <w:r w:rsidRPr="00F70754">
        <w:rPr>
          <w:sz w:val="28"/>
          <w:szCs w:val="28"/>
        </w:rPr>
        <w:t xml:space="preserve">с вручением Диплома </w:t>
      </w:r>
      <w:r w:rsidRPr="00F70754">
        <w:rPr>
          <w:sz w:val="28"/>
          <w:szCs w:val="28"/>
          <w:lang w:val="en-US"/>
        </w:rPr>
        <w:t>I</w:t>
      </w:r>
      <w:r w:rsidRPr="00F70754">
        <w:rPr>
          <w:sz w:val="28"/>
          <w:szCs w:val="28"/>
        </w:rPr>
        <w:t xml:space="preserve"> степени, </w:t>
      </w:r>
    </w:p>
    <w:p w:rsidR="00B06954" w:rsidRPr="00F70754" w:rsidRDefault="00B06954" w:rsidP="00B06954">
      <w:pPr>
        <w:jc w:val="both"/>
        <w:rPr>
          <w:b/>
          <w:sz w:val="22"/>
          <w:szCs w:val="22"/>
        </w:rPr>
      </w:pPr>
    </w:p>
    <w:p w:rsidR="00B06954" w:rsidRPr="00F70754" w:rsidRDefault="00B06954" w:rsidP="00B06954">
      <w:pPr>
        <w:numPr>
          <w:ilvl w:val="0"/>
          <w:numId w:val="3"/>
        </w:numPr>
        <w:tabs>
          <w:tab w:val="clear" w:pos="1280"/>
          <w:tab w:val="num" w:pos="720"/>
        </w:tabs>
        <w:ind w:left="0" w:firstLine="360"/>
        <w:jc w:val="both"/>
        <w:rPr>
          <w:b/>
          <w:sz w:val="28"/>
          <w:szCs w:val="28"/>
        </w:rPr>
      </w:pPr>
      <w:r w:rsidRPr="00F70754">
        <w:rPr>
          <w:sz w:val="28"/>
          <w:szCs w:val="28"/>
        </w:rPr>
        <w:t>Звание лауреата</w:t>
      </w:r>
      <w:r w:rsidRPr="00F70754">
        <w:rPr>
          <w:b/>
          <w:sz w:val="28"/>
          <w:szCs w:val="28"/>
        </w:rPr>
        <w:t xml:space="preserve"> </w:t>
      </w:r>
      <w:r w:rsidRPr="00F70754">
        <w:rPr>
          <w:sz w:val="28"/>
          <w:szCs w:val="28"/>
        </w:rPr>
        <w:t>с вручением</w:t>
      </w:r>
      <w:r w:rsidRPr="00F70754">
        <w:rPr>
          <w:b/>
          <w:sz w:val="28"/>
          <w:szCs w:val="28"/>
        </w:rPr>
        <w:t xml:space="preserve"> </w:t>
      </w:r>
      <w:r w:rsidRPr="00F70754">
        <w:rPr>
          <w:sz w:val="28"/>
          <w:szCs w:val="28"/>
        </w:rPr>
        <w:t xml:space="preserve">Диплома </w:t>
      </w:r>
      <w:r w:rsidRPr="00F70754">
        <w:rPr>
          <w:sz w:val="28"/>
          <w:szCs w:val="28"/>
          <w:lang w:val="en-US"/>
        </w:rPr>
        <w:t>II</w:t>
      </w:r>
      <w:r w:rsidRPr="00F70754">
        <w:rPr>
          <w:sz w:val="28"/>
          <w:szCs w:val="28"/>
        </w:rPr>
        <w:t xml:space="preserve"> степени, </w:t>
      </w:r>
    </w:p>
    <w:p w:rsidR="00B06954" w:rsidRPr="00F70754" w:rsidRDefault="00B06954" w:rsidP="00B06954">
      <w:pPr>
        <w:jc w:val="both"/>
        <w:rPr>
          <w:b/>
          <w:sz w:val="22"/>
          <w:szCs w:val="22"/>
        </w:rPr>
      </w:pPr>
    </w:p>
    <w:p w:rsidR="00B06954" w:rsidRPr="00F70754" w:rsidRDefault="00B06954" w:rsidP="00B06954">
      <w:pPr>
        <w:numPr>
          <w:ilvl w:val="0"/>
          <w:numId w:val="3"/>
        </w:numPr>
        <w:tabs>
          <w:tab w:val="clear" w:pos="1280"/>
          <w:tab w:val="num" w:pos="720"/>
        </w:tabs>
        <w:ind w:left="0" w:firstLine="360"/>
        <w:jc w:val="both"/>
        <w:rPr>
          <w:b/>
          <w:sz w:val="28"/>
          <w:szCs w:val="28"/>
        </w:rPr>
      </w:pPr>
      <w:r w:rsidRPr="00F70754">
        <w:rPr>
          <w:sz w:val="28"/>
          <w:szCs w:val="28"/>
        </w:rPr>
        <w:t>Звание лауреата</w:t>
      </w:r>
      <w:r w:rsidRPr="00F70754">
        <w:rPr>
          <w:b/>
          <w:sz w:val="28"/>
          <w:szCs w:val="28"/>
        </w:rPr>
        <w:t xml:space="preserve"> </w:t>
      </w:r>
      <w:r w:rsidRPr="00F70754">
        <w:rPr>
          <w:sz w:val="28"/>
          <w:szCs w:val="28"/>
        </w:rPr>
        <w:t>с вручением</w:t>
      </w:r>
      <w:r w:rsidRPr="00F70754">
        <w:rPr>
          <w:b/>
          <w:sz w:val="28"/>
          <w:szCs w:val="28"/>
        </w:rPr>
        <w:t xml:space="preserve"> </w:t>
      </w:r>
      <w:r w:rsidRPr="00F70754">
        <w:rPr>
          <w:sz w:val="28"/>
          <w:szCs w:val="28"/>
        </w:rPr>
        <w:t xml:space="preserve">Диплома </w:t>
      </w:r>
      <w:r w:rsidRPr="00F70754">
        <w:rPr>
          <w:sz w:val="28"/>
          <w:szCs w:val="28"/>
          <w:lang w:val="en-US"/>
        </w:rPr>
        <w:t>III</w:t>
      </w:r>
      <w:r w:rsidRPr="00F70754">
        <w:rPr>
          <w:sz w:val="28"/>
          <w:szCs w:val="28"/>
        </w:rPr>
        <w:t xml:space="preserve"> степени. </w:t>
      </w:r>
    </w:p>
    <w:p w:rsidR="00B06954" w:rsidRPr="00F70754" w:rsidRDefault="00B06954" w:rsidP="00B06954">
      <w:pPr>
        <w:jc w:val="both"/>
        <w:rPr>
          <w:b/>
          <w:sz w:val="28"/>
          <w:szCs w:val="28"/>
        </w:rPr>
      </w:pPr>
    </w:p>
    <w:p w:rsidR="00B06954" w:rsidRPr="00F70754" w:rsidRDefault="00B06954" w:rsidP="00B06954">
      <w:pPr>
        <w:jc w:val="both"/>
        <w:rPr>
          <w:b/>
          <w:sz w:val="28"/>
          <w:szCs w:val="28"/>
        </w:rPr>
      </w:pPr>
      <w:r w:rsidRPr="00F70754">
        <w:rPr>
          <w:sz w:val="28"/>
          <w:szCs w:val="28"/>
        </w:rPr>
        <w:t xml:space="preserve">Всем участникам Конкурса выдается </w:t>
      </w:r>
      <w:r w:rsidRPr="00F70754">
        <w:rPr>
          <w:b/>
          <w:sz w:val="28"/>
          <w:szCs w:val="28"/>
        </w:rPr>
        <w:t>свидетельство участника</w:t>
      </w:r>
    </w:p>
    <w:p w:rsidR="00B06954" w:rsidRPr="00F70754" w:rsidRDefault="00B06954" w:rsidP="00B06954">
      <w:pPr>
        <w:ind w:firstLine="720"/>
        <w:jc w:val="both"/>
        <w:rPr>
          <w:sz w:val="28"/>
          <w:szCs w:val="28"/>
        </w:rPr>
      </w:pPr>
      <w:r w:rsidRPr="00F70754">
        <w:rPr>
          <w:sz w:val="28"/>
          <w:szCs w:val="28"/>
        </w:rPr>
        <w:t xml:space="preserve">Педагогу – научному руководителю  выдаётся </w:t>
      </w:r>
      <w:r w:rsidRPr="00F70754">
        <w:rPr>
          <w:b/>
          <w:sz w:val="28"/>
          <w:szCs w:val="28"/>
        </w:rPr>
        <w:t xml:space="preserve">свидетельство </w:t>
      </w:r>
      <w:r w:rsidRPr="00F70754">
        <w:rPr>
          <w:sz w:val="28"/>
          <w:szCs w:val="28"/>
        </w:rPr>
        <w:t>за подготовку лауреата Конкурса.</w:t>
      </w:r>
    </w:p>
    <w:p w:rsidR="00B06954" w:rsidRPr="00496F0C" w:rsidRDefault="00B06954" w:rsidP="00B06954">
      <w:pPr>
        <w:jc w:val="both"/>
        <w:rPr>
          <w:b/>
          <w:i/>
          <w:sz w:val="28"/>
          <w:u w:val="single"/>
        </w:rPr>
      </w:pPr>
    </w:p>
    <w:p w:rsidR="00B06954" w:rsidRPr="00496F0C" w:rsidRDefault="00B06954" w:rsidP="00B06954">
      <w:pPr>
        <w:ind w:firstLine="720"/>
        <w:jc w:val="both"/>
        <w:rPr>
          <w:i/>
          <w:sz w:val="28"/>
        </w:rPr>
      </w:pPr>
      <w:r w:rsidRPr="00496F0C">
        <w:rPr>
          <w:b/>
          <w:i/>
          <w:sz w:val="28"/>
          <w:u w:val="single"/>
        </w:rPr>
        <w:t>Внимание!</w:t>
      </w:r>
      <w:r w:rsidRPr="00496F0C">
        <w:rPr>
          <w:i/>
          <w:sz w:val="28"/>
        </w:rPr>
        <w:t xml:space="preserve"> Заявки на участие следует оформлять строго по образцам. Учащиеся, представившие тезисы работ, не отвечающие требованиям </w:t>
      </w:r>
      <w:r>
        <w:rPr>
          <w:i/>
          <w:sz w:val="28"/>
        </w:rPr>
        <w:t>К</w:t>
      </w:r>
      <w:r w:rsidRPr="00496F0C">
        <w:rPr>
          <w:i/>
          <w:sz w:val="28"/>
        </w:rPr>
        <w:t>онкурса и не прошедшие конкурсный отбор, до участия в Конкурсе не допускаются.</w:t>
      </w:r>
    </w:p>
    <w:p w:rsidR="00B06954" w:rsidRPr="00496F0C" w:rsidRDefault="00B06954" w:rsidP="00B06954">
      <w:pPr>
        <w:ind w:left="5812"/>
        <w:rPr>
          <w:b/>
          <w:i/>
        </w:rPr>
      </w:pPr>
    </w:p>
    <w:p w:rsidR="00B06954" w:rsidRPr="00F70754" w:rsidRDefault="00B06954" w:rsidP="00B06954">
      <w:pPr>
        <w:ind w:left="5812"/>
        <w:jc w:val="right"/>
        <w:rPr>
          <w:b/>
          <w:i/>
          <w:sz w:val="28"/>
          <w:szCs w:val="28"/>
        </w:rPr>
      </w:pPr>
      <w:r w:rsidRPr="00F70754">
        <w:rPr>
          <w:b/>
          <w:i/>
          <w:sz w:val="28"/>
          <w:szCs w:val="28"/>
        </w:rPr>
        <w:t>Приложение 1</w:t>
      </w:r>
    </w:p>
    <w:p w:rsidR="00B06954" w:rsidRPr="00496F0C" w:rsidRDefault="00B06954" w:rsidP="00B06954">
      <w:pPr>
        <w:jc w:val="both"/>
        <w:rPr>
          <w:i/>
          <w:sz w:val="8"/>
          <w:szCs w:val="8"/>
        </w:rPr>
      </w:pPr>
    </w:p>
    <w:p w:rsidR="00B06954" w:rsidRPr="00082E86" w:rsidRDefault="00B06954" w:rsidP="00B06954">
      <w:pPr>
        <w:pStyle w:val="3"/>
        <w:jc w:val="center"/>
        <w:rPr>
          <w:rFonts w:ascii="Times New Roman" w:hAnsi="Times New Roman"/>
          <w:spacing w:val="100"/>
          <w:sz w:val="28"/>
          <w:szCs w:val="28"/>
        </w:rPr>
      </w:pPr>
      <w:r w:rsidRPr="00082E86">
        <w:rPr>
          <w:rFonts w:ascii="Times New Roman" w:hAnsi="Times New Roman"/>
          <w:spacing w:val="100"/>
          <w:sz w:val="28"/>
          <w:szCs w:val="28"/>
        </w:rPr>
        <w:t>ЗАЯВКА</w:t>
      </w:r>
    </w:p>
    <w:p w:rsidR="00B06954" w:rsidRPr="00F70754" w:rsidRDefault="00B06954" w:rsidP="00B06954">
      <w:pPr>
        <w:ind w:left="252"/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 xml:space="preserve">         На участие в открытом конкурс</w:t>
      </w:r>
      <w:r w:rsidR="00AD0CA5">
        <w:rPr>
          <w:i/>
          <w:sz w:val="28"/>
          <w:szCs w:val="28"/>
        </w:rPr>
        <w:t>е</w:t>
      </w:r>
      <w:r w:rsidRPr="00F70754">
        <w:rPr>
          <w:i/>
          <w:sz w:val="28"/>
          <w:szCs w:val="28"/>
        </w:rPr>
        <w:t xml:space="preserve"> проектов и учебно-исследовательских работ «Начинай» (для детей </w:t>
      </w:r>
      <w:r>
        <w:rPr>
          <w:i/>
          <w:sz w:val="28"/>
          <w:szCs w:val="28"/>
        </w:rPr>
        <w:t>среднего школьного возраста)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>Название организации_______________________</w:t>
      </w:r>
      <w:r>
        <w:rPr>
          <w:i/>
          <w:sz w:val="28"/>
          <w:szCs w:val="28"/>
        </w:rPr>
        <w:t>_____________</w:t>
      </w:r>
      <w:r w:rsidRPr="00F70754">
        <w:rPr>
          <w:i/>
          <w:sz w:val="28"/>
          <w:szCs w:val="28"/>
        </w:rPr>
        <w:t>___________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>Ф.И.О. руководителя организации ____________</w:t>
      </w:r>
      <w:r>
        <w:rPr>
          <w:i/>
          <w:sz w:val="28"/>
          <w:szCs w:val="28"/>
        </w:rPr>
        <w:t>_____________</w:t>
      </w:r>
      <w:r w:rsidRPr="00F70754">
        <w:rPr>
          <w:i/>
          <w:sz w:val="28"/>
          <w:szCs w:val="28"/>
        </w:rPr>
        <w:t>___________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>Полный почтовый адрес_______________________</w:t>
      </w:r>
      <w:r>
        <w:rPr>
          <w:i/>
          <w:sz w:val="28"/>
          <w:szCs w:val="28"/>
        </w:rPr>
        <w:t>_____________</w:t>
      </w:r>
      <w:r w:rsidRPr="00F70754">
        <w:rPr>
          <w:i/>
          <w:sz w:val="28"/>
          <w:szCs w:val="28"/>
        </w:rPr>
        <w:t>_________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>Телефон ____________________________________</w:t>
      </w:r>
      <w:r>
        <w:rPr>
          <w:i/>
          <w:sz w:val="28"/>
          <w:szCs w:val="28"/>
        </w:rPr>
        <w:t>______________</w:t>
      </w:r>
      <w:r w:rsidRPr="00F70754">
        <w:rPr>
          <w:i/>
          <w:sz w:val="28"/>
          <w:szCs w:val="28"/>
        </w:rPr>
        <w:t>_________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 xml:space="preserve"> </w:t>
      </w:r>
      <w:r w:rsidR="00AD0CA5" w:rsidRPr="00AD0CA5">
        <w:rPr>
          <w:b/>
          <w:i/>
          <w:sz w:val="28"/>
          <w:szCs w:val="28"/>
        </w:rPr>
        <w:t>Фамилия, имя</w:t>
      </w:r>
      <w:r w:rsidRPr="00AD0CA5">
        <w:rPr>
          <w:b/>
          <w:i/>
          <w:sz w:val="28"/>
          <w:szCs w:val="28"/>
        </w:rPr>
        <w:t xml:space="preserve"> участников</w:t>
      </w:r>
      <w:r w:rsidRPr="00F70754">
        <w:rPr>
          <w:i/>
          <w:sz w:val="28"/>
          <w:szCs w:val="28"/>
        </w:rPr>
        <w:t>, название работы, учебное заведение, класс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>______________________________________________</w:t>
      </w:r>
      <w:r>
        <w:rPr>
          <w:i/>
          <w:sz w:val="28"/>
          <w:szCs w:val="28"/>
        </w:rPr>
        <w:t>____________________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 xml:space="preserve"> </w:t>
      </w:r>
      <w:r w:rsidRPr="00AD0CA5">
        <w:rPr>
          <w:b/>
          <w:i/>
          <w:sz w:val="28"/>
          <w:szCs w:val="28"/>
        </w:rPr>
        <w:t>Ф.И.О. научных руководителей</w:t>
      </w:r>
      <w:r w:rsidRPr="00F70754">
        <w:rPr>
          <w:i/>
          <w:sz w:val="28"/>
          <w:szCs w:val="28"/>
        </w:rPr>
        <w:t xml:space="preserve"> (полностью), </w:t>
      </w:r>
      <w:r w:rsidRPr="00F70754">
        <w:rPr>
          <w:i/>
          <w:sz w:val="28"/>
          <w:szCs w:val="28"/>
          <w:lang w:val="en-US"/>
        </w:rPr>
        <w:t>E</w:t>
      </w:r>
      <w:r w:rsidRPr="00F70754">
        <w:rPr>
          <w:i/>
          <w:sz w:val="28"/>
          <w:szCs w:val="28"/>
        </w:rPr>
        <w:t>-</w:t>
      </w:r>
      <w:r w:rsidRPr="00F70754">
        <w:rPr>
          <w:i/>
          <w:sz w:val="28"/>
          <w:szCs w:val="28"/>
          <w:lang w:val="en-US"/>
        </w:rPr>
        <w:t>mail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>________________________________________</w:t>
      </w:r>
      <w:r>
        <w:rPr>
          <w:i/>
          <w:sz w:val="28"/>
          <w:szCs w:val="28"/>
        </w:rPr>
        <w:t>____________</w:t>
      </w:r>
      <w:r w:rsidRPr="00F70754">
        <w:rPr>
          <w:i/>
          <w:sz w:val="28"/>
          <w:szCs w:val="28"/>
        </w:rPr>
        <w:t>______________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>Заверяется руководителем организации, образовательного учреждения.</w:t>
      </w:r>
    </w:p>
    <w:p w:rsidR="00B06954" w:rsidRPr="00F70754" w:rsidRDefault="00B06954" w:rsidP="00B06954">
      <w:pPr>
        <w:jc w:val="both"/>
        <w:rPr>
          <w:sz w:val="28"/>
          <w:szCs w:val="28"/>
        </w:rPr>
      </w:pPr>
    </w:p>
    <w:p w:rsidR="00B06954" w:rsidRPr="00F70754" w:rsidRDefault="00B06954" w:rsidP="00B06954">
      <w:pPr>
        <w:ind w:left="5812"/>
        <w:jc w:val="right"/>
        <w:rPr>
          <w:b/>
          <w:i/>
          <w:sz w:val="28"/>
          <w:szCs w:val="28"/>
        </w:rPr>
      </w:pPr>
      <w:r w:rsidRPr="00F70754">
        <w:rPr>
          <w:b/>
          <w:i/>
          <w:sz w:val="28"/>
          <w:szCs w:val="28"/>
        </w:rPr>
        <w:t>Приложение 2</w:t>
      </w: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</w:p>
    <w:p w:rsidR="00B06954" w:rsidRPr="00F70754" w:rsidRDefault="00B06954" w:rsidP="00B06954">
      <w:pPr>
        <w:jc w:val="center"/>
        <w:rPr>
          <w:b/>
          <w:i/>
          <w:sz w:val="28"/>
          <w:szCs w:val="28"/>
        </w:rPr>
      </w:pPr>
      <w:r w:rsidRPr="00F70754">
        <w:rPr>
          <w:b/>
          <w:i/>
          <w:sz w:val="28"/>
          <w:szCs w:val="28"/>
        </w:rPr>
        <w:t>Требования к оформлению тезисов</w:t>
      </w:r>
    </w:p>
    <w:p w:rsidR="00B06954" w:rsidRPr="00F70754" w:rsidRDefault="00B06954" w:rsidP="00B06954">
      <w:pPr>
        <w:ind w:firstLine="720"/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 xml:space="preserve">Тезисы (не более 2 страниц) должны быть оформлены в редакторе </w:t>
      </w:r>
      <w:r w:rsidRPr="00F70754">
        <w:rPr>
          <w:i/>
          <w:sz w:val="28"/>
          <w:szCs w:val="28"/>
          <w:lang w:val="en-US"/>
        </w:rPr>
        <w:t>Word</w:t>
      </w:r>
      <w:r w:rsidRPr="00F70754">
        <w:rPr>
          <w:i/>
          <w:sz w:val="28"/>
          <w:szCs w:val="28"/>
        </w:rPr>
        <w:t xml:space="preserve"> </w:t>
      </w:r>
      <w:r w:rsidRPr="00F70754">
        <w:rPr>
          <w:i/>
          <w:sz w:val="28"/>
          <w:szCs w:val="28"/>
          <w:lang w:val="en-US"/>
        </w:rPr>
        <w:t>Windows</w:t>
      </w:r>
      <w:r w:rsidRPr="00F70754">
        <w:rPr>
          <w:i/>
          <w:sz w:val="28"/>
          <w:szCs w:val="28"/>
        </w:rPr>
        <w:t xml:space="preserve"> (шрифт </w:t>
      </w:r>
      <w:r w:rsidRPr="00F70754">
        <w:rPr>
          <w:i/>
          <w:sz w:val="28"/>
          <w:szCs w:val="28"/>
          <w:lang w:val="en-US"/>
        </w:rPr>
        <w:t>Times</w:t>
      </w:r>
      <w:r w:rsidRPr="00F70754">
        <w:rPr>
          <w:i/>
          <w:sz w:val="28"/>
          <w:szCs w:val="28"/>
        </w:rPr>
        <w:t xml:space="preserve"> </w:t>
      </w:r>
      <w:r w:rsidRPr="00F70754">
        <w:rPr>
          <w:i/>
          <w:sz w:val="28"/>
          <w:szCs w:val="28"/>
          <w:lang w:val="en-US"/>
        </w:rPr>
        <w:t>New</w:t>
      </w:r>
      <w:r w:rsidRPr="00F70754">
        <w:rPr>
          <w:i/>
          <w:sz w:val="28"/>
          <w:szCs w:val="28"/>
        </w:rPr>
        <w:t xml:space="preserve"> </w:t>
      </w:r>
      <w:r w:rsidRPr="00F70754">
        <w:rPr>
          <w:i/>
          <w:sz w:val="28"/>
          <w:szCs w:val="28"/>
          <w:lang w:val="en-US"/>
        </w:rPr>
        <w:t>Roman</w:t>
      </w:r>
      <w:r w:rsidRPr="00F70754">
        <w:rPr>
          <w:i/>
          <w:sz w:val="28"/>
          <w:szCs w:val="28"/>
        </w:rPr>
        <w:t>, 14) на бумаге формата А-4.</w:t>
      </w:r>
    </w:p>
    <w:p w:rsidR="00B06954" w:rsidRPr="00F70754" w:rsidRDefault="00B06954" w:rsidP="00B06954">
      <w:pPr>
        <w:rPr>
          <w:sz w:val="28"/>
          <w:szCs w:val="28"/>
        </w:rPr>
      </w:pP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F70754">
        <w:rPr>
          <w:i/>
          <w:sz w:val="28"/>
          <w:szCs w:val="28"/>
        </w:rPr>
        <w:t xml:space="preserve">Сумма целевого взноса: </w:t>
      </w:r>
      <w:r w:rsidRPr="00F70754">
        <w:rPr>
          <w:b/>
          <w:i/>
          <w:sz w:val="28"/>
          <w:szCs w:val="28"/>
        </w:rPr>
        <w:t>100 рублей</w:t>
      </w:r>
      <w:r w:rsidRPr="00F70754">
        <w:rPr>
          <w:i/>
          <w:sz w:val="28"/>
          <w:szCs w:val="28"/>
        </w:rPr>
        <w:t xml:space="preserve"> за каждого заявленного участника</w:t>
      </w:r>
    </w:p>
    <w:p w:rsidR="00B06954" w:rsidRPr="00B1454F" w:rsidRDefault="00B06954" w:rsidP="00B06954">
      <w:pPr>
        <w:ind w:firstLine="720"/>
        <w:jc w:val="both"/>
        <w:rPr>
          <w:i/>
          <w:sz w:val="16"/>
          <w:szCs w:val="16"/>
        </w:rPr>
      </w:pPr>
    </w:p>
    <w:p w:rsidR="00B06954" w:rsidRPr="00F70754" w:rsidRDefault="00B06954" w:rsidP="00B06954">
      <w:pPr>
        <w:jc w:val="center"/>
        <w:rPr>
          <w:i/>
          <w:sz w:val="28"/>
          <w:szCs w:val="28"/>
        </w:rPr>
      </w:pPr>
      <w:r w:rsidRPr="00496F0C">
        <w:rPr>
          <w:b/>
          <w:i/>
          <w:sz w:val="28"/>
          <w:szCs w:val="28"/>
        </w:rPr>
        <w:t xml:space="preserve">       </w:t>
      </w:r>
      <w:r w:rsidRPr="00496F0C">
        <w:rPr>
          <w:b/>
          <w:i/>
          <w:sz w:val="28"/>
          <w:szCs w:val="28"/>
          <w:u w:val="single"/>
        </w:rPr>
        <w:t xml:space="preserve"> </w:t>
      </w:r>
      <w:r w:rsidRPr="00F70754">
        <w:rPr>
          <w:b/>
          <w:i/>
          <w:sz w:val="28"/>
          <w:szCs w:val="28"/>
          <w:u w:val="single"/>
        </w:rPr>
        <w:t>Справки по</w:t>
      </w:r>
      <w:r w:rsidRPr="00F70754">
        <w:rPr>
          <w:b/>
          <w:sz w:val="28"/>
          <w:szCs w:val="28"/>
          <w:u w:val="single"/>
        </w:rPr>
        <w:t xml:space="preserve"> </w:t>
      </w:r>
      <w:r w:rsidRPr="00F70754">
        <w:rPr>
          <w:b/>
          <w:i/>
          <w:sz w:val="28"/>
          <w:szCs w:val="28"/>
          <w:u w:val="single"/>
        </w:rPr>
        <w:t>телефону:</w:t>
      </w:r>
      <w:r w:rsidRPr="00F70754">
        <w:rPr>
          <w:i/>
          <w:sz w:val="28"/>
          <w:szCs w:val="28"/>
        </w:rPr>
        <w:t xml:space="preserve"> 51-37-56, 51-23-56 </w:t>
      </w:r>
    </w:p>
    <w:p w:rsidR="00B06954" w:rsidRPr="00B06954" w:rsidRDefault="00B06954" w:rsidP="00B06954">
      <w:pPr>
        <w:jc w:val="center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>Заблоцкая Светлана Алексеевна</w:t>
      </w:r>
    </w:p>
    <w:p w:rsidR="00B06954" w:rsidRPr="00B06954" w:rsidRDefault="00B06954" w:rsidP="00B06954">
      <w:pPr>
        <w:jc w:val="center"/>
        <w:rPr>
          <w:sz w:val="28"/>
          <w:szCs w:val="28"/>
          <w:lang w:val="en-US"/>
        </w:rPr>
      </w:pPr>
      <w:proofErr w:type="gramStart"/>
      <w:r w:rsidRPr="00B676D8">
        <w:rPr>
          <w:sz w:val="28"/>
          <w:szCs w:val="28"/>
          <w:lang w:val="en-US"/>
        </w:rPr>
        <w:t>e-mail</w:t>
      </w:r>
      <w:proofErr w:type="gramEnd"/>
      <w:r w:rsidRPr="00B676D8">
        <w:rPr>
          <w:sz w:val="28"/>
          <w:szCs w:val="28"/>
          <w:lang w:val="en-US"/>
        </w:rPr>
        <w:t xml:space="preserve">: </w:t>
      </w:r>
      <w:hyperlink r:id="rId7" w:history="1">
        <w:r w:rsidRPr="00E31889">
          <w:rPr>
            <w:rStyle w:val="a3"/>
            <w:sz w:val="28"/>
            <w:szCs w:val="28"/>
            <w:lang w:val="en-US"/>
          </w:rPr>
          <w:t>super</w:t>
        </w:r>
        <w:r w:rsidRPr="00B676D8">
          <w:rPr>
            <w:rStyle w:val="a3"/>
            <w:sz w:val="28"/>
            <w:szCs w:val="28"/>
            <w:lang w:val="en-US"/>
          </w:rPr>
          <w:t>.</w:t>
        </w:r>
        <w:r w:rsidRPr="00E31889">
          <w:rPr>
            <w:rStyle w:val="a3"/>
            <w:sz w:val="28"/>
            <w:szCs w:val="28"/>
            <w:lang w:val="en-US"/>
          </w:rPr>
          <w:t>profi</w:t>
        </w:r>
        <w:r w:rsidRPr="00B676D8">
          <w:rPr>
            <w:rStyle w:val="a3"/>
            <w:sz w:val="28"/>
            <w:szCs w:val="28"/>
            <w:lang w:val="en-US"/>
          </w:rPr>
          <w:t>-</w:t>
        </w:r>
        <w:r w:rsidRPr="00E31889">
          <w:rPr>
            <w:rStyle w:val="a3"/>
            <w:sz w:val="28"/>
            <w:szCs w:val="28"/>
            <w:lang w:val="en-US"/>
          </w:rPr>
          <w:t>prof</w:t>
        </w:r>
        <w:r w:rsidRPr="00B676D8">
          <w:rPr>
            <w:rStyle w:val="a3"/>
            <w:sz w:val="28"/>
            <w:szCs w:val="28"/>
            <w:lang w:val="en-US"/>
          </w:rPr>
          <w:t>@</w:t>
        </w:r>
        <w:r w:rsidRPr="00E31889">
          <w:rPr>
            <w:rStyle w:val="a3"/>
            <w:sz w:val="28"/>
            <w:szCs w:val="28"/>
            <w:lang w:val="en-US"/>
          </w:rPr>
          <w:t>yandex</w:t>
        </w:r>
        <w:r w:rsidRPr="00B676D8">
          <w:rPr>
            <w:rStyle w:val="a3"/>
            <w:sz w:val="28"/>
            <w:szCs w:val="28"/>
            <w:lang w:val="en-US"/>
          </w:rPr>
          <w:t>.</w:t>
        </w:r>
        <w:r w:rsidRPr="00E31889">
          <w:rPr>
            <w:rStyle w:val="a3"/>
            <w:sz w:val="28"/>
            <w:szCs w:val="28"/>
            <w:lang w:val="en-US"/>
          </w:rPr>
          <w:t>ru</w:t>
        </w:r>
      </w:hyperlink>
    </w:p>
    <w:p w:rsidR="001859AD" w:rsidRPr="00B06954" w:rsidRDefault="001859AD">
      <w:pPr>
        <w:rPr>
          <w:lang w:val="en-US"/>
        </w:rPr>
      </w:pPr>
    </w:p>
    <w:sectPr w:rsidR="001859AD" w:rsidRPr="00B06954" w:rsidSect="00B069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653"/>
    <w:multiLevelType w:val="hybridMultilevel"/>
    <w:tmpl w:val="A18280CA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B0FC9"/>
    <w:multiLevelType w:val="singleLevel"/>
    <w:tmpl w:val="0E02CC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D3078F"/>
    <w:multiLevelType w:val="hybridMultilevel"/>
    <w:tmpl w:val="3338650C"/>
    <w:lvl w:ilvl="0" w:tplc="7E006CEE">
      <w:numFmt w:val="bullet"/>
      <w:lvlText w:val="–"/>
      <w:lvlJc w:val="left"/>
      <w:pPr>
        <w:tabs>
          <w:tab w:val="num" w:pos="-975"/>
        </w:tabs>
        <w:ind w:left="51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314BA"/>
    <w:multiLevelType w:val="hybridMultilevel"/>
    <w:tmpl w:val="65328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47525"/>
    <w:multiLevelType w:val="hybridMultilevel"/>
    <w:tmpl w:val="995841D6"/>
    <w:lvl w:ilvl="0" w:tplc="7E006CEE">
      <w:numFmt w:val="bullet"/>
      <w:lvlText w:val="–"/>
      <w:lvlJc w:val="left"/>
      <w:pPr>
        <w:tabs>
          <w:tab w:val="num" w:pos="-975"/>
        </w:tabs>
        <w:ind w:left="51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160521"/>
    <w:multiLevelType w:val="hybridMultilevel"/>
    <w:tmpl w:val="D5D60188"/>
    <w:lvl w:ilvl="0" w:tplc="7E006CEE">
      <w:numFmt w:val="bullet"/>
      <w:lvlText w:val="–"/>
      <w:lvlJc w:val="left"/>
      <w:pPr>
        <w:tabs>
          <w:tab w:val="num" w:pos="-975"/>
        </w:tabs>
        <w:ind w:left="51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82D6B"/>
    <w:multiLevelType w:val="hybridMultilevel"/>
    <w:tmpl w:val="35A2EDBC"/>
    <w:lvl w:ilvl="0" w:tplc="7E006CEE">
      <w:numFmt w:val="bullet"/>
      <w:lvlText w:val="–"/>
      <w:lvlJc w:val="left"/>
      <w:pPr>
        <w:tabs>
          <w:tab w:val="num" w:pos="-915"/>
        </w:tabs>
        <w:ind w:left="57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15"/>
    <w:rsid w:val="00082E86"/>
    <w:rsid w:val="001859AD"/>
    <w:rsid w:val="00241846"/>
    <w:rsid w:val="002D6486"/>
    <w:rsid w:val="004A3515"/>
    <w:rsid w:val="004B4462"/>
    <w:rsid w:val="005D0094"/>
    <w:rsid w:val="00A718B0"/>
    <w:rsid w:val="00AD0CA5"/>
    <w:rsid w:val="00B0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69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B069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695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B069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69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6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69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B069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695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B069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69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6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er.profi-prof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9</cp:revision>
  <dcterms:created xsi:type="dcterms:W3CDTF">2013-11-11T08:12:00Z</dcterms:created>
  <dcterms:modified xsi:type="dcterms:W3CDTF">2015-08-25T06:41:00Z</dcterms:modified>
</cp:coreProperties>
</file>