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3DAD2" w14:textId="77777777" w:rsidR="00922F41" w:rsidRDefault="00922F41" w:rsidP="00922F41">
      <w:pPr>
        <w:jc w:val="center"/>
        <w:rPr>
          <w:rStyle w:val="Strong"/>
          <w:color w:val="141414"/>
          <w:sz w:val="28"/>
          <w:szCs w:val="28"/>
          <w:lang w:val="ru-RU"/>
        </w:rPr>
      </w:pPr>
      <w:r>
        <w:rPr>
          <w:rStyle w:val="Strong"/>
          <w:color w:val="141414"/>
          <w:sz w:val="28"/>
          <w:szCs w:val="28"/>
          <w:lang w:val="ru-RU"/>
        </w:rPr>
        <w:t>ЗАЯВКА</w:t>
      </w:r>
    </w:p>
    <w:p w14:paraId="19FE9750" w14:textId="77777777" w:rsidR="00922F41" w:rsidRDefault="00922F41" w:rsidP="00922F41">
      <w:pPr>
        <w:jc w:val="center"/>
        <w:rPr>
          <w:b/>
          <w:bCs/>
          <w:color w:val="141414"/>
          <w:sz w:val="28"/>
          <w:szCs w:val="28"/>
          <w:lang w:val="ru-RU"/>
        </w:rPr>
      </w:pPr>
      <w:r>
        <w:rPr>
          <w:rStyle w:val="Strong"/>
          <w:color w:val="141414"/>
          <w:sz w:val="28"/>
          <w:szCs w:val="28"/>
          <w:lang w:val="ru-RU"/>
        </w:rPr>
        <w:t xml:space="preserve"> на участие в XXV</w:t>
      </w:r>
      <w:r>
        <w:rPr>
          <w:b/>
          <w:bCs/>
          <w:color w:val="141414"/>
          <w:sz w:val="28"/>
          <w:szCs w:val="28"/>
        </w:rPr>
        <w:t>I</w:t>
      </w:r>
      <w:r>
        <w:rPr>
          <w:rStyle w:val="Strong"/>
          <w:color w:val="141414"/>
          <w:sz w:val="28"/>
          <w:szCs w:val="28"/>
          <w:lang w:val="ru-RU"/>
        </w:rPr>
        <w:t xml:space="preserve"> Всероссийском конкурсе-фестивале патриотической песни «Нам этот мир завещано беречь!» </w:t>
      </w:r>
    </w:p>
    <w:p w14:paraId="56FF968D" w14:textId="77777777" w:rsidR="00922F41" w:rsidRDefault="00922F41" w:rsidP="00922F41">
      <w:pPr>
        <w:jc w:val="center"/>
        <w:rPr>
          <w:lang w:val="ru-RU"/>
        </w:rPr>
      </w:pPr>
      <w:r>
        <w:rPr>
          <w:b/>
          <w:bCs/>
          <w:color w:val="141414"/>
          <w:sz w:val="28"/>
          <w:szCs w:val="28"/>
          <w:lang w:val="ru-RU"/>
        </w:rPr>
        <w:t>(с международным участием)</w:t>
      </w:r>
    </w:p>
    <w:p w14:paraId="263F8BCC" w14:textId="77777777" w:rsidR="00922F41" w:rsidRDefault="00922F41" w:rsidP="00922F41">
      <w:pPr>
        <w:jc w:val="center"/>
        <w:rPr>
          <w:lang w:val="ru-RU"/>
        </w:rPr>
      </w:pPr>
    </w:p>
    <w:p w14:paraId="6EE2CC26" w14:textId="77777777" w:rsidR="00922F41" w:rsidRDefault="00922F41" w:rsidP="00922F41">
      <w:pPr>
        <w:jc w:val="center"/>
        <w:rPr>
          <w:lang w:val="ru-RU"/>
        </w:rPr>
      </w:pPr>
    </w:p>
    <w:p w14:paraId="0DBED31B" w14:textId="77777777" w:rsidR="00922F41" w:rsidRDefault="00922F41" w:rsidP="00922F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0" w:lineRule="atLeast"/>
        <w:jc w:val="both"/>
        <w:rPr>
          <w:sz w:val="24"/>
          <w:szCs w:val="24"/>
          <w:lang w:val="ru-RU"/>
        </w:rPr>
      </w:pPr>
      <w:r>
        <w:rPr>
          <w:b/>
          <w:bCs/>
          <w:lang w:val="ru-RU"/>
        </w:rPr>
        <w:t xml:space="preserve">     </w:t>
      </w:r>
    </w:p>
    <w:tbl>
      <w:tblPr>
        <w:tblW w:w="0" w:type="auto"/>
        <w:tblInd w:w="-1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29"/>
        <w:gridCol w:w="3987"/>
      </w:tblGrid>
      <w:tr w:rsidR="00922F41" w14:paraId="5E0A8977" w14:textId="77777777" w:rsidTr="008864C4">
        <w:tc>
          <w:tcPr>
            <w:tcW w:w="5729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6CB56BAD" w14:textId="77777777" w:rsidR="00922F41" w:rsidRDefault="00922F41" w:rsidP="008864C4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Форма участия </w:t>
            </w:r>
            <w:r>
              <w:rPr>
                <w:i/>
                <w:iCs/>
                <w:sz w:val="24"/>
                <w:szCs w:val="24"/>
                <w:lang w:val="ru-RU"/>
              </w:rPr>
              <w:t>(очная/дистанционная)</w:t>
            </w:r>
          </w:p>
        </w:tc>
        <w:tc>
          <w:tcPr>
            <w:tcW w:w="3987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</w:tcPr>
          <w:p w14:paraId="06F0C6E2" w14:textId="77777777" w:rsidR="00922F41" w:rsidRDefault="00922F41" w:rsidP="008864C4">
            <w:pPr>
              <w:pStyle w:val="a5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22F41" w14:paraId="44A45DD1" w14:textId="77777777" w:rsidTr="008864C4">
        <w:tc>
          <w:tcPr>
            <w:tcW w:w="5729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5548915E" w14:textId="77777777" w:rsidR="00922F41" w:rsidRDefault="00922F41" w:rsidP="008864C4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Фамилия, Имя, Отчество исполнителя </w:t>
            </w:r>
          </w:p>
          <w:p w14:paraId="5BFD95A5" w14:textId="77777777" w:rsidR="00922F41" w:rsidRDefault="00922F41" w:rsidP="008864C4">
            <w:pPr>
              <w:pStyle w:val="a5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(для номинации соло)</w:t>
            </w:r>
          </w:p>
          <w:p w14:paraId="2A62B442" w14:textId="77777777" w:rsidR="00922F41" w:rsidRDefault="00922F41" w:rsidP="008864C4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или</w:t>
            </w:r>
          </w:p>
          <w:p w14:paraId="27AA0F3C" w14:textId="77777777" w:rsidR="00922F41" w:rsidRDefault="00922F41" w:rsidP="008864C4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Наименование творческого коллектива </w:t>
            </w:r>
          </w:p>
          <w:p w14:paraId="421740AC" w14:textId="77777777" w:rsidR="00922F41" w:rsidRDefault="00922F41" w:rsidP="008864C4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(для номинаций малые формы, ансамбль/хор)</w:t>
            </w:r>
          </w:p>
          <w:p w14:paraId="1118D217" w14:textId="77777777" w:rsidR="00922F41" w:rsidRDefault="00922F41" w:rsidP="008864C4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(количество человек)</w:t>
            </w:r>
          </w:p>
        </w:tc>
        <w:tc>
          <w:tcPr>
            <w:tcW w:w="3987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</w:tcPr>
          <w:p w14:paraId="00407A66" w14:textId="77777777" w:rsidR="00922F41" w:rsidRDefault="00922F41" w:rsidP="008864C4">
            <w:pPr>
              <w:pStyle w:val="a5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22F41" w:rsidRPr="004E43E8" w14:paraId="47CCD4DD" w14:textId="77777777" w:rsidTr="008864C4">
        <w:tc>
          <w:tcPr>
            <w:tcW w:w="5729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70AFEEB2" w14:textId="77777777" w:rsidR="00922F41" w:rsidRDefault="00922F41" w:rsidP="008864C4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Дата рождения </w:t>
            </w:r>
            <w:r>
              <w:rPr>
                <w:i/>
                <w:iCs/>
                <w:sz w:val="24"/>
                <w:szCs w:val="24"/>
                <w:lang w:val="ru-RU"/>
              </w:rPr>
              <w:t>(число, месяц, год)</w:t>
            </w:r>
          </w:p>
        </w:tc>
        <w:tc>
          <w:tcPr>
            <w:tcW w:w="3987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</w:tcPr>
          <w:p w14:paraId="28650DBD" w14:textId="77777777" w:rsidR="00922F41" w:rsidRDefault="00922F41" w:rsidP="008864C4">
            <w:pPr>
              <w:pStyle w:val="a5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22F41" w14:paraId="5F776847" w14:textId="77777777" w:rsidTr="008864C4">
        <w:tc>
          <w:tcPr>
            <w:tcW w:w="5729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180F0DE3" w14:textId="77777777" w:rsidR="00922F41" w:rsidRDefault="00922F41" w:rsidP="008864C4">
            <w:pPr>
              <w:pStyle w:val="a5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Номинация </w:t>
            </w:r>
          </w:p>
          <w:p w14:paraId="14946AA6" w14:textId="77777777" w:rsidR="00922F41" w:rsidRDefault="00922F41" w:rsidP="008864C4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87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</w:tcPr>
          <w:p w14:paraId="1CCC2A17" w14:textId="77777777" w:rsidR="00922F41" w:rsidRDefault="00922F41" w:rsidP="008864C4">
            <w:pPr>
              <w:pStyle w:val="a5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22F41" w:rsidRPr="004E43E8" w14:paraId="207BE9D0" w14:textId="77777777" w:rsidTr="008864C4">
        <w:tc>
          <w:tcPr>
            <w:tcW w:w="5729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02E86747" w14:textId="77777777" w:rsidR="00922F41" w:rsidRDefault="00922F41" w:rsidP="008864C4">
            <w:pPr>
              <w:pStyle w:val="a5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Возрастная категория участника </w:t>
            </w:r>
          </w:p>
          <w:p w14:paraId="28CECF75" w14:textId="77777777" w:rsidR="00922F41" w:rsidRDefault="00922F41" w:rsidP="008864C4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87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</w:tcPr>
          <w:p w14:paraId="20F98BFB" w14:textId="77777777" w:rsidR="00922F41" w:rsidRDefault="00922F41" w:rsidP="008864C4">
            <w:pPr>
              <w:pStyle w:val="a5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22F41" w:rsidRPr="004E43E8" w14:paraId="20DB7274" w14:textId="77777777" w:rsidTr="008864C4">
        <w:tc>
          <w:tcPr>
            <w:tcW w:w="5729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4CC58AEE" w14:textId="77777777" w:rsidR="00922F41" w:rsidRDefault="00922F41" w:rsidP="008864C4">
            <w:pPr>
              <w:pStyle w:val="a5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Название конкурсного произведения </w:t>
            </w:r>
          </w:p>
          <w:p w14:paraId="516FB968" w14:textId="77777777" w:rsidR="00922F41" w:rsidRDefault="00922F41" w:rsidP="008864C4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(авторы слов и музыки)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87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</w:tcPr>
          <w:p w14:paraId="4628A8AB" w14:textId="77777777" w:rsidR="00922F41" w:rsidRDefault="00922F41" w:rsidP="008864C4">
            <w:pPr>
              <w:pStyle w:val="a5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22F41" w:rsidRPr="004E43E8" w14:paraId="730C1B6E" w14:textId="77777777" w:rsidTr="008864C4">
        <w:tc>
          <w:tcPr>
            <w:tcW w:w="5729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1DC286D0" w14:textId="77777777" w:rsidR="00922F41" w:rsidRDefault="00922F41" w:rsidP="008864C4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Полное название учреждения, адрес, телефон</w:t>
            </w:r>
          </w:p>
        </w:tc>
        <w:tc>
          <w:tcPr>
            <w:tcW w:w="3987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</w:tcPr>
          <w:p w14:paraId="4ABA95A8" w14:textId="77777777" w:rsidR="00922F41" w:rsidRDefault="00922F41" w:rsidP="008864C4">
            <w:pPr>
              <w:pStyle w:val="a5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22F41" w:rsidRPr="004E43E8" w14:paraId="41E1394C" w14:textId="77777777" w:rsidTr="008864C4">
        <w:tc>
          <w:tcPr>
            <w:tcW w:w="5729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32853D27" w14:textId="77777777" w:rsidR="00922F41" w:rsidRDefault="00922F41" w:rsidP="008864C4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Контактный </w:t>
            </w:r>
            <w:proofErr w:type="spellStart"/>
            <w:r>
              <w:rPr>
                <w:sz w:val="24"/>
                <w:szCs w:val="24"/>
                <w:lang w:val="ru-RU"/>
              </w:rPr>
              <w:t>e-mail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(адрес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эл.почты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987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</w:tcPr>
          <w:p w14:paraId="3C87D41D" w14:textId="77777777" w:rsidR="00922F41" w:rsidRDefault="00922F41" w:rsidP="008864C4">
            <w:pPr>
              <w:pStyle w:val="a5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22F41" w:rsidRPr="004E43E8" w14:paraId="63CE8362" w14:textId="77777777" w:rsidTr="008864C4">
        <w:tc>
          <w:tcPr>
            <w:tcW w:w="5729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785FED80" w14:textId="77777777" w:rsidR="00922F41" w:rsidRDefault="00922F41" w:rsidP="008864C4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ФИО (полностью) руководителя/ педагога/концертмейстера</w:t>
            </w:r>
          </w:p>
        </w:tc>
        <w:tc>
          <w:tcPr>
            <w:tcW w:w="3987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</w:tcPr>
          <w:p w14:paraId="13273FFD" w14:textId="77777777" w:rsidR="00922F41" w:rsidRDefault="00922F41" w:rsidP="008864C4">
            <w:pPr>
              <w:pStyle w:val="a5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22F41" w14:paraId="17089DA6" w14:textId="77777777" w:rsidTr="008864C4">
        <w:tc>
          <w:tcPr>
            <w:tcW w:w="5729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04932278" w14:textId="77777777" w:rsidR="00922F41" w:rsidRDefault="00922F41" w:rsidP="008864C4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Контактный телефон руководителя</w:t>
            </w:r>
          </w:p>
        </w:tc>
        <w:tc>
          <w:tcPr>
            <w:tcW w:w="3987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</w:tcPr>
          <w:p w14:paraId="1B9DFD3C" w14:textId="77777777" w:rsidR="00922F41" w:rsidRDefault="00922F41" w:rsidP="008864C4">
            <w:pPr>
              <w:pStyle w:val="a5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22F41" w14:paraId="05FB0818" w14:textId="77777777" w:rsidTr="008864C4">
        <w:tc>
          <w:tcPr>
            <w:tcW w:w="5729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40949B48" w14:textId="77777777" w:rsidR="00922F41" w:rsidRDefault="00922F41" w:rsidP="008864C4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Примечание</w:t>
            </w:r>
          </w:p>
        </w:tc>
        <w:tc>
          <w:tcPr>
            <w:tcW w:w="3987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</w:tcPr>
          <w:p w14:paraId="2015F8EB" w14:textId="77777777" w:rsidR="00922F41" w:rsidRDefault="00922F41" w:rsidP="008864C4">
            <w:pPr>
              <w:pStyle w:val="a5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0A724774" w14:textId="77777777" w:rsidR="00922F41" w:rsidRDefault="00922F41" w:rsidP="00922F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0" w:lineRule="atLeast"/>
        <w:jc w:val="both"/>
        <w:rPr>
          <w:lang w:val="ru-RU"/>
        </w:rPr>
      </w:pPr>
      <w:r>
        <w:rPr>
          <w:b/>
          <w:bCs/>
          <w:lang w:val="ru-RU"/>
        </w:rPr>
        <w:t xml:space="preserve">           </w:t>
      </w:r>
    </w:p>
    <w:p w14:paraId="5D2BF299" w14:textId="77777777" w:rsidR="00922F41" w:rsidRDefault="00922F41" w:rsidP="00922F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0" w:lineRule="atLeast"/>
        <w:jc w:val="both"/>
        <w:rPr>
          <w:lang w:val="ru-RU"/>
        </w:rPr>
      </w:pPr>
    </w:p>
    <w:p w14:paraId="7A06C007" w14:textId="77777777" w:rsidR="00922F41" w:rsidRDefault="00922F41" w:rsidP="00922F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0" w:lineRule="atLeast"/>
        <w:jc w:val="both"/>
        <w:rPr>
          <w:lang w:val="ru-RU"/>
        </w:rPr>
      </w:pPr>
    </w:p>
    <w:p w14:paraId="7001D4AF" w14:textId="77777777" w:rsidR="00922F41" w:rsidRDefault="00922F41" w:rsidP="00922F41">
      <w:pPr>
        <w:jc w:val="right"/>
        <w:rPr>
          <w:lang w:val="ru-RU"/>
        </w:rPr>
      </w:pPr>
    </w:p>
    <w:p w14:paraId="11493F6E" w14:textId="77777777" w:rsidR="00922F41" w:rsidRDefault="00922F41" w:rsidP="00922F41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sz w:val="24"/>
          <w:szCs w:val="24"/>
          <w:lang w:val="ru-RU"/>
        </w:rPr>
      </w:pPr>
      <w:proofErr w:type="gramStart"/>
      <w:r>
        <w:rPr>
          <w:color w:val="000000"/>
          <w:sz w:val="24"/>
          <w:szCs w:val="24"/>
          <w:lang w:val="ru-RU"/>
        </w:rPr>
        <w:t xml:space="preserve">Руководитель  </w:t>
      </w:r>
      <w:r>
        <w:rPr>
          <w:color w:val="000000"/>
          <w:sz w:val="24"/>
          <w:szCs w:val="24"/>
          <w:lang w:val="ru-RU"/>
        </w:rPr>
        <w:tab/>
      </w:r>
      <w:proofErr w:type="gramEnd"/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  <w:t>______________/_____________</w:t>
      </w:r>
    </w:p>
    <w:p w14:paraId="42130A32" w14:textId="77777777" w:rsidR="00922F41" w:rsidRDefault="00922F41" w:rsidP="00922F41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sz w:val="24"/>
          <w:szCs w:val="24"/>
          <w:lang w:val="ru-RU"/>
        </w:rPr>
      </w:pPr>
    </w:p>
    <w:p w14:paraId="6F7AF295" w14:textId="77777777" w:rsidR="00922F41" w:rsidRDefault="00922F41" w:rsidP="00922F41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МП</w:t>
      </w:r>
    </w:p>
    <w:p w14:paraId="5AB936D6" w14:textId="77777777" w:rsidR="00922F41" w:rsidRDefault="00922F41" w:rsidP="00922F41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sz w:val="24"/>
          <w:szCs w:val="24"/>
          <w:lang w:val="ru-RU"/>
        </w:rPr>
      </w:pPr>
    </w:p>
    <w:p w14:paraId="0E79A190" w14:textId="77777777" w:rsidR="00922F41" w:rsidRDefault="00922F41" w:rsidP="00922F41">
      <w:pPr>
        <w:jc w:val="right"/>
        <w:rPr>
          <w:sz w:val="24"/>
          <w:szCs w:val="24"/>
          <w:lang w:val="ru-RU"/>
        </w:rPr>
      </w:pPr>
    </w:p>
    <w:p w14:paraId="20BEDEB0" w14:textId="77777777" w:rsidR="007108B1" w:rsidRPr="00922F41" w:rsidRDefault="007108B1">
      <w:pPr>
        <w:rPr>
          <w:sz w:val="28"/>
          <w:szCs w:val="28"/>
        </w:rPr>
      </w:pPr>
    </w:p>
    <w:sectPr w:rsidR="007108B1" w:rsidRPr="00922F41" w:rsidSect="00922F4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B1"/>
    <w:rsid w:val="007108B1"/>
    <w:rsid w:val="0092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8B9B2-CC64-4F41-AEA8-BEBA4208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F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">
    <w:name w:val="Strong"/>
    <w:rsid w:val="00922F41"/>
    <w:rPr>
      <w:b/>
      <w:bCs/>
    </w:rPr>
  </w:style>
  <w:style w:type="paragraph" w:styleId="a3">
    <w:name w:val="Body Text"/>
    <w:basedOn w:val="a"/>
    <w:link w:val="a4"/>
    <w:rsid w:val="00922F41"/>
    <w:pPr>
      <w:spacing w:after="120"/>
    </w:pPr>
  </w:style>
  <w:style w:type="character" w:customStyle="1" w:styleId="a4">
    <w:name w:val="Основной текст Знак"/>
    <w:basedOn w:val="a0"/>
    <w:link w:val="a3"/>
    <w:rsid w:val="00922F41"/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paragraph" w:customStyle="1" w:styleId="a5">
    <w:name w:val="Содержимое таблицы"/>
    <w:basedOn w:val="a"/>
    <w:rsid w:val="00922F4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Самченкова</dc:creator>
  <cp:keywords/>
  <dc:description/>
  <cp:lastModifiedBy>Дарья Самченкова</cp:lastModifiedBy>
  <cp:revision>2</cp:revision>
  <dcterms:created xsi:type="dcterms:W3CDTF">2023-02-09T04:58:00Z</dcterms:created>
  <dcterms:modified xsi:type="dcterms:W3CDTF">2023-02-09T04:59:00Z</dcterms:modified>
</cp:coreProperties>
</file>